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39" w:rsidRDefault="00D43755">
      <w:pPr>
        <w:rPr>
          <w:lang w:val="en-US"/>
        </w:rPr>
      </w:pPr>
      <w:r>
        <w:rPr>
          <w:b/>
          <w:lang w:val="en-US"/>
        </w:rPr>
        <w:t>SOH CAH TOA, PYTHAGOREAN THEOREM REVIEW</w:t>
      </w:r>
    </w:p>
    <w:p w:rsidR="00D43755" w:rsidRDefault="00D43755">
      <w:pPr>
        <w:rPr>
          <w:lang w:val="en-US"/>
        </w:rPr>
      </w:pPr>
    </w:p>
    <w:p w:rsidR="00D43755" w:rsidRDefault="00D43755" w:rsidP="00D43755">
      <w:pPr>
        <w:pStyle w:val="ListParagraph"/>
        <w:numPr>
          <w:ilvl w:val="0"/>
          <w:numId w:val="1"/>
        </w:numPr>
        <w:rPr>
          <w:lang w:val="en-US"/>
        </w:rPr>
      </w:pPr>
      <w:r>
        <w:rPr>
          <w:lang w:val="en-US"/>
        </w:rPr>
        <w:t>Find the missing side or angle.</w:t>
      </w:r>
    </w:p>
    <w:p w:rsidR="00D43755" w:rsidRDefault="00D43755" w:rsidP="00D43755">
      <w:pPr>
        <w:pStyle w:val="ListParagraph"/>
        <w:ind w:left="360"/>
        <w:rPr>
          <w:lang w:val="en-US"/>
        </w:rPr>
      </w:pPr>
    </w:p>
    <w:p w:rsidR="00D43755" w:rsidRDefault="00BA5F5E" w:rsidP="00D43755">
      <w:pPr>
        <w:pStyle w:val="ListParagraph"/>
        <w:ind w:left="360"/>
        <w:jc w:val="center"/>
        <w:rPr>
          <w:lang w:val="en-US"/>
        </w:rPr>
      </w:pPr>
      <w:r w:rsidRPr="00BA5F5E">
        <w:rPr>
          <w:b/>
          <w:noProof/>
          <w:lang w:eastAsia="en-CA"/>
        </w:rPr>
        <mc:AlternateContent>
          <mc:Choice Requires="wps">
            <w:drawing>
              <wp:anchor distT="0" distB="0" distL="114300" distR="114300" simplePos="0" relativeHeight="251659264" behindDoc="0" locked="0" layoutInCell="1" allowOverlap="1" wp14:anchorId="36DAD413" wp14:editId="0406AFC8">
                <wp:simplePos x="0" y="0"/>
                <wp:positionH relativeFrom="column">
                  <wp:posOffset>3566607</wp:posOffset>
                </wp:positionH>
                <wp:positionV relativeFrom="paragraph">
                  <wp:posOffset>552811</wp:posOffset>
                </wp:positionV>
                <wp:extent cx="27749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3985"/>
                        </a:xfrm>
                        <a:prstGeom prst="rect">
                          <a:avLst/>
                        </a:prstGeom>
                        <a:noFill/>
                        <a:ln w="9525">
                          <a:noFill/>
                          <a:miter lim="800000"/>
                          <a:headEnd/>
                          <a:tailEnd/>
                        </a:ln>
                      </wps:spPr>
                      <wps:txbx>
                        <w:txbxContent>
                          <w:p w:rsidR="00BA5F5E" w:rsidRPr="00BA5F5E" w:rsidRDefault="00BA5F5E">
                            <w:pPr>
                              <w:rPr>
                                <w:sz w:val="20"/>
                                <w:szCs w:val="20"/>
                              </w:rPr>
                            </w:pPr>
                            <w:proofErr w:type="gramStart"/>
                            <w:r w:rsidRPr="00BA5F5E">
                              <w:rPr>
                                <w:rFonts w:cs="Arial"/>
                                <w:sz w:val="20"/>
                                <w:szCs w:val="20"/>
                              </w:rPr>
                              <w:t>θ</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85pt;margin-top:43.55pt;width:21.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TyDgIAAPQDAAAOAAAAZHJzL2Uyb0RvYy54bWysU9tuGyEQfa/Uf0C817ve2LW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H0qlxQYrnB&#10;Jj3KIZIPMJAq6dO7UKPbg0PHOOAz9jlzDe4exM9ALNx23O7ljffQd5I3WN80RRYXoSNOSCC7/gs0&#10;mIYfImSgofUmiYdyEETHPj2de5NKEfhYLRaz1ZwSgabprLxaLec5Ba9fop0P8ZMEQ9KBUY+9z+j8&#10;eB9iqobXLy4pmYWt0jr3X1vSM7qaV/MccGExKuJ4amUYXZZpjQOTSH60TQ6OXOnxjAm0PbFOREfK&#10;cdgN6Jik2EHzhPw9jGOI3wYPHfjflPQ4goyGXwfuJSX6s0UNV9PZLM1svszmiwov/tKyu7RwKxCK&#10;0UjJeLyNec4T1+BuUOutyjK8VnKqFUcrq3P6Bml2L+/Z6/Wzbp4BAAD//wMAUEsDBBQABgAIAAAA&#10;IQBwidH93wAAAAoBAAAPAAAAZHJzL2Rvd25yZXYueG1sTI/BTsMwEETvSPyDtUjcqJ1AkyhkU1Wo&#10;LUegRJzdeEkiYjuy3TT8PeYEx9U8zbytNose2UzOD9YgJCsBjExr1WA6hOZ9f1cA80EaJUdrCOGb&#10;PGzq66tKlspezBvNx9CxWGJ8KRH6EKaSc9/2pKVf2YlMzD6t0zLE03VcOXmJ5XrkqRAZ13IwcaGX&#10;Ez311H4dzxphCtMhf3Yvr9vdfhbNx6FJh26HeHuzbB+BBVrCHwy/+lEd6uh0smejPBsR1lmSRxSh&#10;yBNgEcjE+gHYCeFeFCnwuuL/X6h/AAAA//8DAFBLAQItABQABgAIAAAAIQC2gziS/gAAAOEBAAAT&#10;AAAAAAAAAAAAAAAAAAAAAABbQ29udGVudF9UeXBlc10ueG1sUEsBAi0AFAAGAAgAAAAhADj9If/W&#10;AAAAlAEAAAsAAAAAAAAAAAAAAAAALwEAAF9yZWxzLy5yZWxzUEsBAi0AFAAGAAgAAAAhALmhJPIO&#10;AgAA9AMAAA4AAAAAAAAAAAAAAAAALgIAAGRycy9lMm9Eb2MueG1sUEsBAi0AFAAGAAgAAAAhAHCJ&#10;0f3fAAAACgEAAA8AAAAAAAAAAAAAAAAAaAQAAGRycy9kb3ducmV2LnhtbFBLBQYAAAAABAAEAPMA&#10;AAB0BQAAAAA=&#10;" filled="f" stroked="f">
                <v:textbox style="mso-fit-shape-to-text:t">
                  <w:txbxContent>
                    <w:p w:rsidR="00BA5F5E" w:rsidRPr="00BA5F5E" w:rsidRDefault="00BA5F5E">
                      <w:pPr>
                        <w:rPr>
                          <w:sz w:val="20"/>
                          <w:szCs w:val="20"/>
                        </w:rPr>
                      </w:pPr>
                      <w:proofErr w:type="gramStart"/>
                      <w:r w:rsidRPr="00BA5F5E">
                        <w:rPr>
                          <w:rFonts w:cs="Arial"/>
                          <w:sz w:val="20"/>
                          <w:szCs w:val="20"/>
                        </w:rPr>
                        <w:t>θ</w:t>
                      </w:r>
                      <w:proofErr w:type="gramEnd"/>
                    </w:p>
                  </w:txbxContent>
                </v:textbox>
              </v:shape>
            </w:pict>
          </mc:Fallback>
        </mc:AlternateContent>
      </w:r>
      <w:r w:rsidR="00D43755">
        <w:rPr>
          <w:noProof/>
          <w:lang w:eastAsia="en-CA"/>
        </w:rPr>
        <w:drawing>
          <wp:inline distT="0" distB="0" distL="0" distR="0">
            <wp:extent cx="4171950" cy="1181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9069" cy="1186380"/>
                    </a:xfrm>
                    <a:prstGeom prst="rect">
                      <a:avLst/>
                    </a:prstGeom>
                    <a:noFill/>
                    <a:ln>
                      <a:noFill/>
                    </a:ln>
                  </pic:spPr>
                </pic:pic>
              </a:graphicData>
            </a:graphic>
          </wp:inline>
        </w:drawing>
      </w:r>
    </w:p>
    <w:p w:rsidR="00D43755" w:rsidRDefault="00D43755" w:rsidP="00D43755">
      <w:pPr>
        <w:pStyle w:val="ListParagraph"/>
        <w:numPr>
          <w:ilvl w:val="0"/>
          <w:numId w:val="1"/>
        </w:numPr>
        <w:rPr>
          <w:lang w:val="en-US"/>
        </w:rPr>
      </w:pPr>
      <w:r>
        <w:rPr>
          <w:lang w:val="en-US"/>
        </w:rPr>
        <w:t>Danny is building a ski jump with an angle of elevation of 15</w:t>
      </w:r>
      <w:r w:rsidRPr="00BA5F5E">
        <w:rPr>
          <w:vertAlign w:val="superscript"/>
          <w:lang w:val="en-US"/>
        </w:rPr>
        <w:t>o</w:t>
      </w:r>
      <w:r>
        <w:rPr>
          <w:lang w:val="en-US"/>
        </w:rPr>
        <w:t xml:space="preserve"> and a ramp length of 4.5 m.  How high will the ski jump be?</w:t>
      </w:r>
    </w:p>
    <w:p w:rsidR="00D43755" w:rsidRDefault="00D43755" w:rsidP="00D43755">
      <w:pPr>
        <w:rPr>
          <w:lang w:val="en-US"/>
        </w:rPr>
      </w:pPr>
    </w:p>
    <w:p w:rsidR="00D43755" w:rsidRDefault="00D43755" w:rsidP="00D43755">
      <w:pPr>
        <w:pStyle w:val="ListParagraph"/>
        <w:numPr>
          <w:ilvl w:val="0"/>
          <w:numId w:val="1"/>
        </w:numPr>
        <w:rPr>
          <w:lang w:val="en-US"/>
        </w:rPr>
      </w:pPr>
      <w:r>
        <w:rPr>
          <w:lang w:val="en-US"/>
        </w:rPr>
        <w:t>Determine the missing angles.</w:t>
      </w:r>
    </w:p>
    <w:p w:rsidR="00D43755" w:rsidRPr="00D43755" w:rsidRDefault="00D43755" w:rsidP="00D43755">
      <w:pPr>
        <w:pStyle w:val="ListParagraph"/>
        <w:rPr>
          <w:lang w:val="en-US"/>
        </w:rPr>
      </w:pPr>
    </w:p>
    <w:p w:rsidR="00D43755" w:rsidRDefault="00D43755" w:rsidP="00D43755">
      <w:pPr>
        <w:jc w:val="center"/>
        <w:rPr>
          <w:lang w:val="en-US"/>
        </w:rPr>
      </w:pPr>
      <w:r>
        <w:rPr>
          <w:noProof/>
          <w:lang w:eastAsia="en-CA"/>
        </w:rPr>
        <w:drawing>
          <wp:inline distT="0" distB="0" distL="0" distR="0">
            <wp:extent cx="3086100" cy="168957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0512" cy="1691988"/>
                    </a:xfrm>
                    <a:prstGeom prst="rect">
                      <a:avLst/>
                    </a:prstGeom>
                    <a:noFill/>
                    <a:ln>
                      <a:noFill/>
                    </a:ln>
                  </pic:spPr>
                </pic:pic>
              </a:graphicData>
            </a:graphic>
          </wp:inline>
        </w:drawing>
      </w:r>
    </w:p>
    <w:p w:rsidR="00D43755" w:rsidRDefault="00D43755" w:rsidP="00D43755">
      <w:pPr>
        <w:pStyle w:val="ListParagraph"/>
        <w:numPr>
          <w:ilvl w:val="0"/>
          <w:numId w:val="1"/>
        </w:numPr>
        <w:rPr>
          <w:lang w:val="en-US"/>
        </w:rPr>
      </w:pPr>
      <w:r>
        <w:rPr>
          <w:lang w:val="en-US"/>
        </w:rPr>
        <w:t>A triangular lot is located at the intersection of two perpendicular streets.  The lot extends 350 feet along one street and 450 feet along the other street, as shown in the diagram below.</w:t>
      </w:r>
    </w:p>
    <w:p w:rsidR="00D43755" w:rsidRDefault="00D43755" w:rsidP="00D43755">
      <w:pPr>
        <w:pStyle w:val="ListParagraph"/>
        <w:ind w:left="360"/>
        <w:rPr>
          <w:lang w:val="en-US"/>
        </w:rPr>
      </w:pPr>
    </w:p>
    <w:p w:rsidR="00D43755" w:rsidRDefault="00D43755" w:rsidP="00D43755">
      <w:pPr>
        <w:pStyle w:val="ListParagraph"/>
        <w:ind w:left="360"/>
        <w:rPr>
          <w:lang w:val="en-US"/>
        </w:rPr>
        <w:sectPr w:rsidR="00D43755">
          <w:footerReference w:type="default" r:id="rId10"/>
          <w:pgSz w:w="12240" w:h="15840"/>
          <w:pgMar w:top="1440" w:right="1440" w:bottom="1440" w:left="1440" w:header="708" w:footer="708" w:gutter="0"/>
          <w:cols w:space="708"/>
          <w:docGrid w:linePitch="360"/>
        </w:sectPr>
      </w:pPr>
    </w:p>
    <w:p w:rsidR="00D43755" w:rsidRDefault="00D43755" w:rsidP="00D43755">
      <w:pPr>
        <w:pStyle w:val="ListParagraph"/>
        <w:ind w:left="360"/>
        <w:rPr>
          <w:lang w:val="en-US"/>
        </w:rPr>
      </w:pPr>
      <w:r>
        <w:rPr>
          <w:noProof/>
          <w:lang w:eastAsia="en-CA"/>
        </w:rPr>
        <w:lastRenderedPageBreak/>
        <w:drawing>
          <wp:inline distT="0" distB="0" distL="0" distR="0" wp14:anchorId="35108915" wp14:editId="5667C451">
            <wp:extent cx="2359990" cy="2038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295"/>
                    <a:stretch/>
                  </pic:blipFill>
                  <pic:spPr bwMode="auto">
                    <a:xfrm>
                      <a:off x="0" y="0"/>
                      <a:ext cx="2364925" cy="2042612"/>
                    </a:xfrm>
                    <a:prstGeom prst="rect">
                      <a:avLst/>
                    </a:prstGeom>
                    <a:noFill/>
                    <a:ln>
                      <a:noFill/>
                    </a:ln>
                    <a:extLst>
                      <a:ext uri="{53640926-AAD7-44D8-BBD7-CCE9431645EC}">
                        <a14:shadowObscured xmlns:a14="http://schemas.microsoft.com/office/drawing/2010/main"/>
                      </a:ext>
                    </a:extLst>
                  </pic:spPr>
                </pic:pic>
              </a:graphicData>
            </a:graphic>
          </wp:inline>
        </w:drawing>
      </w:r>
    </w:p>
    <w:p w:rsidR="00D43755" w:rsidRDefault="00D43755" w:rsidP="00D43755">
      <w:pPr>
        <w:pStyle w:val="ListParagraph"/>
        <w:numPr>
          <w:ilvl w:val="0"/>
          <w:numId w:val="2"/>
        </w:numPr>
        <w:rPr>
          <w:lang w:val="en-US"/>
        </w:rPr>
      </w:pPr>
      <w:r>
        <w:rPr>
          <w:lang w:val="en-US"/>
        </w:rPr>
        <w:lastRenderedPageBreak/>
        <w:t>What angle does the third side of the lot make with each road?</w:t>
      </w:r>
    </w:p>
    <w:p w:rsidR="00D43755" w:rsidRDefault="00D43755" w:rsidP="00D43755">
      <w:pPr>
        <w:pStyle w:val="ListParagraph"/>
        <w:numPr>
          <w:ilvl w:val="0"/>
          <w:numId w:val="2"/>
        </w:numPr>
        <w:rPr>
          <w:lang w:val="en-US"/>
        </w:rPr>
      </w:pPr>
      <w:r>
        <w:rPr>
          <w:lang w:val="en-US"/>
        </w:rPr>
        <w:t>What is the perimeter of the lot?  Explain your strategy.</w:t>
      </w:r>
    </w:p>
    <w:p w:rsidR="00D43755" w:rsidRDefault="00D43755" w:rsidP="00D43755">
      <w:pPr>
        <w:ind w:left="360"/>
        <w:rPr>
          <w:lang w:val="en-US"/>
        </w:rPr>
        <w:sectPr w:rsidR="00D43755" w:rsidSect="00D43755">
          <w:type w:val="continuous"/>
          <w:pgSz w:w="12240" w:h="15840"/>
          <w:pgMar w:top="1440" w:right="1440" w:bottom="1440" w:left="1440" w:header="708" w:footer="708" w:gutter="0"/>
          <w:cols w:num="2" w:space="708"/>
          <w:docGrid w:linePitch="360"/>
        </w:sectPr>
      </w:pPr>
    </w:p>
    <w:p w:rsidR="00D43755" w:rsidRPr="00D43755" w:rsidRDefault="00D43755" w:rsidP="00D43755">
      <w:pPr>
        <w:ind w:left="360"/>
        <w:rPr>
          <w:lang w:val="en-US"/>
        </w:rPr>
      </w:pPr>
    </w:p>
    <w:p w:rsidR="00D43755" w:rsidRDefault="00D43755" w:rsidP="00D43755">
      <w:pPr>
        <w:pStyle w:val="ListParagraph"/>
        <w:numPr>
          <w:ilvl w:val="0"/>
          <w:numId w:val="1"/>
        </w:numPr>
        <w:rPr>
          <w:lang w:val="en-US"/>
        </w:rPr>
      </w:pPr>
      <w:r>
        <w:rPr>
          <w:lang w:val="en-US"/>
        </w:rPr>
        <w:t>A ship navigator knows that an island harbor is 20 km north and 35 km west of the ship’s current position.  On what bearing (at what angle) could the ship sail directly to the harbor?</w:t>
      </w:r>
    </w:p>
    <w:p w:rsidR="00D43755" w:rsidRDefault="00D43755" w:rsidP="00D43755">
      <w:pPr>
        <w:rPr>
          <w:lang w:val="en-US"/>
        </w:rPr>
      </w:pPr>
      <w:r>
        <w:rPr>
          <w:b/>
          <w:lang w:val="en-US"/>
        </w:rPr>
        <w:lastRenderedPageBreak/>
        <w:t>OBTUSE ANGLES REVIEW</w:t>
      </w:r>
    </w:p>
    <w:p w:rsidR="00D43755" w:rsidRDefault="00D43755" w:rsidP="00D43755">
      <w:pPr>
        <w:rPr>
          <w:lang w:val="en-US"/>
        </w:rPr>
      </w:pPr>
    </w:p>
    <w:p w:rsidR="00D43755" w:rsidRDefault="00D43755" w:rsidP="00D43755">
      <w:pPr>
        <w:pStyle w:val="ListParagraph"/>
        <w:numPr>
          <w:ilvl w:val="0"/>
          <w:numId w:val="3"/>
        </w:numPr>
        <w:rPr>
          <w:lang w:val="en-US"/>
        </w:rPr>
      </w:pPr>
      <w:r>
        <w:rPr>
          <w:lang w:val="en-US"/>
        </w:rPr>
        <w:t xml:space="preserve">Use a diagram to explain why the </w:t>
      </w:r>
      <w:proofErr w:type="spellStart"/>
      <w:r>
        <w:rPr>
          <w:lang w:val="en-US"/>
        </w:rPr>
        <w:t>cos</w:t>
      </w:r>
      <w:proofErr w:type="spellEnd"/>
      <w:r>
        <w:rPr>
          <w:lang w:val="en-US"/>
        </w:rPr>
        <w:t xml:space="preserve"> and tan of an obtuse angle is negative, but the sin of an obtuse angle is positive.</w:t>
      </w:r>
    </w:p>
    <w:p w:rsidR="00D43755" w:rsidRDefault="00D43755" w:rsidP="00D43755">
      <w:pPr>
        <w:pStyle w:val="ListParagraph"/>
        <w:ind w:left="360"/>
        <w:rPr>
          <w:lang w:val="en-US"/>
        </w:rPr>
      </w:pPr>
    </w:p>
    <w:p w:rsidR="00D43755" w:rsidRDefault="00D43755" w:rsidP="00D43755">
      <w:pPr>
        <w:pStyle w:val="ListParagraph"/>
        <w:numPr>
          <w:ilvl w:val="0"/>
          <w:numId w:val="3"/>
        </w:numPr>
        <w:rPr>
          <w:lang w:val="en-US"/>
        </w:rPr>
      </w:pPr>
      <w:r>
        <w:rPr>
          <w:lang w:val="en-US"/>
        </w:rPr>
        <w:t>Is each trigonometric ratio positive or negative?  Explain how you know.</w:t>
      </w:r>
    </w:p>
    <w:p w:rsidR="00D43755" w:rsidRDefault="00D43755" w:rsidP="00D43755">
      <w:pPr>
        <w:pStyle w:val="ListParagraph"/>
        <w:ind w:left="360"/>
        <w:rPr>
          <w:lang w:val="en-US"/>
        </w:rPr>
      </w:pPr>
    </w:p>
    <w:p w:rsidR="00D43755" w:rsidRDefault="00D43755" w:rsidP="00D43755">
      <w:pPr>
        <w:pStyle w:val="ListParagraph"/>
        <w:numPr>
          <w:ilvl w:val="0"/>
          <w:numId w:val="4"/>
        </w:numPr>
        <w:rPr>
          <w:lang w:val="en-US"/>
        </w:rPr>
        <w:sectPr w:rsidR="00D43755" w:rsidSect="00D43755">
          <w:type w:val="continuous"/>
          <w:pgSz w:w="12240" w:h="15840"/>
          <w:pgMar w:top="1440" w:right="1440" w:bottom="1440" w:left="1440" w:header="708" w:footer="708" w:gutter="0"/>
          <w:cols w:space="708"/>
          <w:docGrid w:linePitch="360"/>
        </w:sectPr>
      </w:pPr>
    </w:p>
    <w:p w:rsidR="00D43755" w:rsidRDefault="00D43755" w:rsidP="00D43755">
      <w:pPr>
        <w:pStyle w:val="ListParagraph"/>
        <w:numPr>
          <w:ilvl w:val="0"/>
          <w:numId w:val="4"/>
        </w:numPr>
        <w:rPr>
          <w:lang w:val="en-US"/>
        </w:rPr>
      </w:pPr>
      <w:r>
        <w:rPr>
          <w:lang w:val="en-US"/>
        </w:rPr>
        <w:lastRenderedPageBreak/>
        <w:t>Tan 53</w:t>
      </w:r>
      <w:r w:rsidRPr="00D43755">
        <w:rPr>
          <w:vertAlign w:val="superscript"/>
          <w:lang w:val="en-US"/>
        </w:rPr>
        <w:t>o</w:t>
      </w:r>
    </w:p>
    <w:p w:rsidR="00D43755" w:rsidRDefault="00D43755" w:rsidP="00D43755">
      <w:pPr>
        <w:pStyle w:val="ListParagraph"/>
        <w:numPr>
          <w:ilvl w:val="0"/>
          <w:numId w:val="4"/>
        </w:numPr>
        <w:rPr>
          <w:lang w:val="en-US"/>
        </w:rPr>
      </w:pPr>
      <w:r>
        <w:rPr>
          <w:lang w:val="en-US"/>
        </w:rPr>
        <w:lastRenderedPageBreak/>
        <w:t>Cos 96</w:t>
      </w:r>
      <w:r w:rsidRPr="00D43755">
        <w:rPr>
          <w:vertAlign w:val="superscript"/>
          <w:lang w:val="en-US"/>
        </w:rPr>
        <w:t>o</w:t>
      </w:r>
    </w:p>
    <w:p w:rsidR="00D43755" w:rsidRDefault="00D43755" w:rsidP="00D43755">
      <w:pPr>
        <w:pStyle w:val="ListParagraph"/>
        <w:numPr>
          <w:ilvl w:val="0"/>
          <w:numId w:val="4"/>
        </w:numPr>
        <w:rPr>
          <w:lang w:val="en-US"/>
        </w:rPr>
      </w:pPr>
      <w:r>
        <w:rPr>
          <w:lang w:val="en-US"/>
        </w:rPr>
        <w:lastRenderedPageBreak/>
        <w:t>Sin 132</w:t>
      </w:r>
      <w:r w:rsidRPr="00D43755">
        <w:rPr>
          <w:vertAlign w:val="superscript"/>
          <w:lang w:val="en-US"/>
        </w:rPr>
        <w:t>o</w:t>
      </w:r>
    </w:p>
    <w:p w:rsidR="00D43755" w:rsidRDefault="00D43755" w:rsidP="00D43755">
      <w:pPr>
        <w:pStyle w:val="ListParagraph"/>
        <w:numPr>
          <w:ilvl w:val="0"/>
          <w:numId w:val="3"/>
        </w:numPr>
        <w:rPr>
          <w:lang w:val="en-US"/>
        </w:rPr>
        <w:sectPr w:rsidR="00D43755" w:rsidSect="00D43755">
          <w:type w:val="continuous"/>
          <w:pgSz w:w="12240" w:h="15840"/>
          <w:pgMar w:top="1440" w:right="1440" w:bottom="1440" w:left="1440" w:header="708" w:footer="708" w:gutter="0"/>
          <w:cols w:num="3" w:space="708"/>
          <w:docGrid w:linePitch="360"/>
        </w:sectPr>
      </w:pPr>
    </w:p>
    <w:p w:rsidR="00CC03F5" w:rsidRDefault="00CC03F5" w:rsidP="00CC03F5">
      <w:pPr>
        <w:pStyle w:val="ListParagraph"/>
        <w:ind w:left="360"/>
        <w:rPr>
          <w:lang w:val="en-US"/>
        </w:rPr>
      </w:pPr>
    </w:p>
    <w:p w:rsidR="00D43755" w:rsidRDefault="00D43755" w:rsidP="00D43755">
      <w:pPr>
        <w:pStyle w:val="ListParagraph"/>
        <w:numPr>
          <w:ilvl w:val="0"/>
          <w:numId w:val="3"/>
        </w:numPr>
        <w:rPr>
          <w:lang w:val="en-US"/>
        </w:rPr>
      </w:pPr>
      <w:r>
        <w:rPr>
          <w:lang w:val="en-US"/>
        </w:rPr>
        <w:t>Is angle B acute or obtuse?  Explain.</w:t>
      </w:r>
    </w:p>
    <w:p w:rsidR="00CC03F5" w:rsidRDefault="00CC03F5" w:rsidP="00CC03F5">
      <w:pPr>
        <w:pStyle w:val="ListParagraph"/>
        <w:ind w:left="360"/>
        <w:rPr>
          <w:lang w:val="en-US"/>
        </w:rPr>
      </w:pPr>
    </w:p>
    <w:p w:rsidR="00CC03F5" w:rsidRDefault="00CC03F5" w:rsidP="00CC03F5">
      <w:pPr>
        <w:pStyle w:val="ListParagraph"/>
        <w:numPr>
          <w:ilvl w:val="0"/>
          <w:numId w:val="5"/>
        </w:numPr>
        <w:rPr>
          <w:lang w:val="en-US"/>
        </w:rPr>
      </w:pPr>
      <w:r w:rsidRPr="00CC03F5">
        <w:rPr>
          <w:lang w:val="en-US"/>
        </w:rPr>
        <w:t>tan B = 1.6</w:t>
      </w:r>
      <w:r w:rsidRPr="00CC03F5">
        <w:rPr>
          <w:lang w:val="en-US"/>
        </w:rPr>
        <w:tab/>
      </w:r>
      <w:r>
        <w:rPr>
          <w:lang w:val="en-US"/>
        </w:rPr>
        <w:t xml:space="preserve">  </w:t>
      </w:r>
      <w:r w:rsidRPr="00CC03F5">
        <w:rPr>
          <w:lang w:val="en-US"/>
        </w:rPr>
        <w:t xml:space="preserve">b)  </w:t>
      </w:r>
      <w:proofErr w:type="spellStart"/>
      <w:r w:rsidRPr="00CC03F5">
        <w:rPr>
          <w:lang w:val="en-US"/>
        </w:rPr>
        <w:t>cos</w:t>
      </w:r>
      <w:proofErr w:type="spellEnd"/>
      <w:r w:rsidRPr="00CC03F5">
        <w:rPr>
          <w:lang w:val="en-US"/>
        </w:rPr>
        <w:t xml:space="preserve"> B = 0.35</w:t>
      </w:r>
      <w:r>
        <w:rPr>
          <w:lang w:val="en-US"/>
        </w:rPr>
        <w:t xml:space="preserve">      </w:t>
      </w:r>
      <w:r w:rsidRPr="00CC03F5">
        <w:rPr>
          <w:lang w:val="en-US"/>
        </w:rPr>
        <w:t xml:space="preserve">c)  </w:t>
      </w:r>
      <w:proofErr w:type="spellStart"/>
      <w:r w:rsidRPr="00CC03F5">
        <w:rPr>
          <w:lang w:val="en-US"/>
        </w:rPr>
        <w:t>cos</w:t>
      </w:r>
      <w:proofErr w:type="spellEnd"/>
      <w:r w:rsidRPr="00CC03F5">
        <w:rPr>
          <w:lang w:val="en-US"/>
        </w:rPr>
        <w:t xml:space="preserve"> B = -0.9945</w:t>
      </w:r>
      <w:r>
        <w:rPr>
          <w:lang w:val="en-US"/>
        </w:rPr>
        <w:tab/>
      </w:r>
      <w:r>
        <w:rPr>
          <w:lang w:val="en-US"/>
        </w:rPr>
        <w:tab/>
        <w:t xml:space="preserve">d)  </w:t>
      </w:r>
      <w:r w:rsidRPr="00CC03F5">
        <w:rPr>
          <w:lang w:val="en-US"/>
        </w:rPr>
        <w:t>sin B = 0.7</w:t>
      </w:r>
    </w:p>
    <w:p w:rsidR="00CC03F5" w:rsidRPr="00CC03F5" w:rsidRDefault="00CC03F5" w:rsidP="00CC03F5">
      <w:pPr>
        <w:pStyle w:val="ListParagraph"/>
        <w:rPr>
          <w:lang w:val="en-US"/>
        </w:rPr>
      </w:pPr>
    </w:p>
    <w:p w:rsidR="00D43755" w:rsidRDefault="00D43755" w:rsidP="00D43755">
      <w:pPr>
        <w:pStyle w:val="ListParagraph"/>
        <w:numPr>
          <w:ilvl w:val="0"/>
          <w:numId w:val="3"/>
        </w:numPr>
        <w:rPr>
          <w:lang w:val="en-US"/>
        </w:rPr>
      </w:pPr>
      <w:r>
        <w:rPr>
          <w:lang w:val="en-US"/>
        </w:rPr>
        <w:t>Explain why sin A = 0.52 could be for two different angles</w:t>
      </w:r>
      <w:r w:rsidR="00CC03F5">
        <w:rPr>
          <w:lang w:val="en-US"/>
        </w:rPr>
        <w:t>.</w:t>
      </w:r>
      <w:r>
        <w:rPr>
          <w:lang w:val="en-US"/>
        </w:rPr>
        <w:t xml:space="preserve">  What are the two possible angles?</w:t>
      </w:r>
    </w:p>
    <w:p w:rsidR="00CC03F5" w:rsidRDefault="00CC03F5" w:rsidP="00CC03F5">
      <w:pPr>
        <w:rPr>
          <w:lang w:val="en-US"/>
        </w:rPr>
      </w:pPr>
    </w:p>
    <w:p w:rsidR="00CC03F5" w:rsidRDefault="00CC03F5" w:rsidP="00CC03F5">
      <w:pPr>
        <w:pStyle w:val="ListParagraph"/>
        <w:numPr>
          <w:ilvl w:val="0"/>
          <w:numId w:val="3"/>
        </w:numPr>
        <w:rPr>
          <w:lang w:val="en-US"/>
        </w:rPr>
      </w:pPr>
      <w:r>
        <w:rPr>
          <w:lang w:val="en-US"/>
        </w:rPr>
        <w:t>Determine the measure of each obtuse angle.</w:t>
      </w:r>
    </w:p>
    <w:p w:rsidR="00CC03F5" w:rsidRPr="00CC03F5" w:rsidRDefault="00CC03F5" w:rsidP="00CC03F5">
      <w:pPr>
        <w:pStyle w:val="ListParagraph"/>
        <w:rPr>
          <w:lang w:val="en-US"/>
        </w:rPr>
      </w:pPr>
    </w:p>
    <w:p w:rsidR="00CC03F5" w:rsidRDefault="00CC03F5" w:rsidP="00CC03F5">
      <w:pPr>
        <w:pStyle w:val="ListParagraph"/>
        <w:numPr>
          <w:ilvl w:val="0"/>
          <w:numId w:val="6"/>
        </w:numPr>
        <w:rPr>
          <w:lang w:val="en-US"/>
        </w:rPr>
      </w:pPr>
      <w:r>
        <w:rPr>
          <w:lang w:val="en-US"/>
        </w:rPr>
        <w:t>sin R = 0.93</w:t>
      </w:r>
      <w:r>
        <w:rPr>
          <w:lang w:val="en-US"/>
        </w:rPr>
        <w:tab/>
        <w:t xml:space="preserve"> b)  </w:t>
      </w:r>
      <w:proofErr w:type="spellStart"/>
      <w:r>
        <w:rPr>
          <w:lang w:val="en-US"/>
        </w:rPr>
        <w:t>cos</w:t>
      </w:r>
      <w:proofErr w:type="spellEnd"/>
      <w:r>
        <w:rPr>
          <w:lang w:val="en-US"/>
        </w:rPr>
        <w:t xml:space="preserve"> D = -0.56</w:t>
      </w:r>
      <w:r>
        <w:rPr>
          <w:lang w:val="en-US"/>
        </w:rPr>
        <w:tab/>
        <w:t xml:space="preserve"> c)  tan A = -0.1746</w:t>
      </w:r>
      <w:r>
        <w:rPr>
          <w:lang w:val="en-US"/>
        </w:rPr>
        <w:tab/>
        <w:t xml:space="preserve">          d)  sin B = 0.36</w:t>
      </w:r>
    </w:p>
    <w:p w:rsidR="00CC03F5" w:rsidRDefault="00CC03F5" w:rsidP="00CC03F5">
      <w:pPr>
        <w:pStyle w:val="ListParagraph"/>
        <w:rPr>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b/>
          <w:lang w:val="en-US"/>
        </w:rPr>
      </w:pPr>
    </w:p>
    <w:p w:rsidR="00CC03F5" w:rsidRDefault="00CC03F5" w:rsidP="00CC03F5">
      <w:pPr>
        <w:pStyle w:val="ListParagraph"/>
        <w:ind w:left="0"/>
        <w:rPr>
          <w:lang w:val="en-US"/>
        </w:rPr>
      </w:pPr>
      <w:r>
        <w:rPr>
          <w:b/>
          <w:lang w:val="en-US"/>
        </w:rPr>
        <w:lastRenderedPageBreak/>
        <w:t>SINE LAW REVIEW</w:t>
      </w:r>
    </w:p>
    <w:p w:rsidR="00CC03F5" w:rsidRDefault="00CC03F5" w:rsidP="00CC03F5">
      <w:pPr>
        <w:pStyle w:val="ListParagraph"/>
        <w:ind w:left="0"/>
        <w:rPr>
          <w:lang w:val="en-US"/>
        </w:rPr>
      </w:pPr>
    </w:p>
    <w:p w:rsidR="00CC03F5" w:rsidRDefault="00CC03F5" w:rsidP="00CC03F5">
      <w:pPr>
        <w:pStyle w:val="ListParagraph"/>
        <w:numPr>
          <w:ilvl w:val="0"/>
          <w:numId w:val="7"/>
        </w:numPr>
        <w:rPr>
          <w:lang w:val="en-US"/>
        </w:rPr>
      </w:pPr>
      <w:r>
        <w:rPr>
          <w:lang w:val="en-US"/>
        </w:rPr>
        <w:t>Use the Sine Law to determine x and y.</w:t>
      </w:r>
    </w:p>
    <w:p w:rsidR="00CC03F5" w:rsidRDefault="00CC03F5" w:rsidP="00CC03F5">
      <w:pPr>
        <w:pStyle w:val="ListParagraph"/>
        <w:ind w:left="360"/>
        <w:rPr>
          <w:lang w:val="en-US"/>
        </w:rPr>
      </w:pPr>
    </w:p>
    <w:p w:rsidR="00CC03F5" w:rsidRDefault="00CC03F5" w:rsidP="00CC03F5">
      <w:pPr>
        <w:pStyle w:val="ListParagraph"/>
        <w:ind w:left="360"/>
        <w:jc w:val="center"/>
        <w:rPr>
          <w:lang w:val="en-US"/>
        </w:rPr>
      </w:pPr>
      <w:r>
        <w:rPr>
          <w:noProof/>
          <w:lang w:eastAsia="en-CA"/>
        </w:rPr>
        <w:drawing>
          <wp:inline distT="0" distB="0" distL="0" distR="0">
            <wp:extent cx="2177310" cy="10234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179307" cy="1024396"/>
                    </a:xfrm>
                    <a:prstGeom prst="rect">
                      <a:avLst/>
                    </a:prstGeom>
                    <a:noFill/>
                    <a:ln>
                      <a:noFill/>
                    </a:ln>
                  </pic:spPr>
                </pic:pic>
              </a:graphicData>
            </a:graphic>
          </wp:inline>
        </w:drawing>
      </w:r>
    </w:p>
    <w:p w:rsidR="00CC03F5" w:rsidRDefault="00F17D26" w:rsidP="00CC03F5">
      <w:pPr>
        <w:pStyle w:val="ListParagraph"/>
        <w:numPr>
          <w:ilvl w:val="0"/>
          <w:numId w:val="7"/>
        </w:numPr>
        <w:rPr>
          <w:lang w:val="en-US"/>
        </w:rPr>
      </w:pPr>
      <w:r>
        <w:rPr>
          <w:lang w:val="en-US"/>
        </w:rPr>
        <w:t>Determine the length</w:t>
      </w:r>
      <w:r w:rsidR="00CC03F5">
        <w:rPr>
          <w:lang w:val="en-US"/>
        </w:rPr>
        <w:t xml:space="preserve"> of </w:t>
      </w:r>
      <w:proofErr w:type="gramStart"/>
      <w:r w:rsidR="00CC03F5">
        <w:rPr>
          <w:lang w:val="en-US"/>
        </w:rPr>
        <w:t>sides</w:t>
      </w:r>
      <w:proofErr w:type="gramEnd"/>
      <w:r w:rsidR="00CC03F5">
        <w:rPr>
          <w:lang w:val="en-US"/>
        </w:rPr>
        <w:t xml:space="preserve"> p and q and explain your strategy.</w:t>
      </w:r>
    </w:p>
    <w:p w:rsidR="00CC03F5" w:rsidRPr="00CC03F5" w:rsidRDefault="00CC03F5" w:rsidP="00CC03F5">
      <w:pPr>
        <w:pStyle w:val="ListParagraph"/>
        <w:rPr>
          <w:lang w:val="en-US"/>
        </w:rPr>
      </w:pPr>
    </w:p>
    <w:p w:rsidR="00CC03F5" w:rsidRPr="00CC03F5" w:rsidRDefault="00CC03F5" w:rsidP="00CC03F5">
      <w:pPr>
        <w:jc w:val="center"/>
        <w:rPr>
          <w:lang w:val="en-US"/>
        </w:rPr>
      </w:pPr>
      <w:r>
        <w:rPr>
          <w:noProof/>
          <w:lang w:eastAsia="en-CA"/>
        </w:rPr>
        <w:drawing>
          <wp:inline distT="0" distB="0" distL="0" distR="0">
            <wp:extent cx="2231472" cy="102178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232268" cy="1022154"/>
                    </a:xfrm>
                    <a:prstGeom prst="rect">
                      <a:avLst/>
                    </a:prstGeom>
                    <a:noFill/>
                    <a:ln>
                      <a:noFill/>
                    </a:ln>
                  </pic:spPr>
                </pic:pic>
              </a:graphicData>
            </a:graphic>
          </wp:inline>
        </w:drawing>
      </w:r>
    </w:p>
    <w:p w:rsidR="00CC03F5" w:rsidRDefault="00CC03F5" w:rsidP="00CC03F5">
      <w:pPr>
        <w:pStyle w:val="ListParagraph"/>
        <w:numPr>
          <w:ilvl w:val="0"/>
          <w:numId w:val="7"/>
        </w:numPr>
        <w:rPr>
          <w:lang w:val="en-US"/>
        </w:rPr>
      </w:pPr>
      <w:r>
        <w:rPr>
          <w:lang w:val="en-US"/>
        </w:rPr>
        <w:t>Sketch a diagram of each triangle, then solve for the missing sides and angles.</w:t>
      </w:r>
    </w:p>
    <w:p w:rsidR="00CC03F5" w:rsidRDefault="00CC03F5" w:rsidP="00CC03F5">
      <w:pPr>
        <w:pStyle w:val="ListParagraph"/>
        <w:ind w:left="360"/>
        <w:rPr>
          <w:lang w:val="en-US"/>
        </w:rPr>
      </w:pPr>
    </w:p>
    <w:p w:rsidR="00CC03F5" w:rsidRDefault="00CC03F5" w:rsidP="00CC03F5">
      <w:pPr>
        <w:pStyle w:val="ListParagraph"/>
        <w:numPr>
          <w:ilvl w:val="0"/>
          <w:numId w:val="8"/>
        </w:numPr>
        <w:rPr>
          <w:lang w:val="en-US"/>
        </w:rPr>
      </w:pPr>
      <w:r>
        <w:rPr>
          <w:lang w:val="en-US"/>
        </w:rPr>
        <w:t>angle M = 48</w:t>
      </w:r>
      <w:r w:rsidRPr="00CC03F5">
        <w:rPr>
          <w:vertAlign w:val="superscript"/>
          <w:lang w:val="en-US"/>
        </w:rPr>
        <w:t>o</w:t>
      </w:r>
      <w:r>
        <w:rPr>
          <w:lang w:val="en-US"/>
        </w:rPr>
        <w:t>, angle N = 105</w:t>
      </w:r>
      <w:r w:rsidRPr="00CC03F5">
        <w:rPr>
          <w:vertAlign w:val="superscript"/>
          <w:lang w:val="en-US"/>
        </w:rPr>
        <w:t>o</w:t>
      </w:r>
      <w:r>
        <w:rPr>
          <w:lang w:val="en-US"/>
        </w:rPr>
        <w:t>, side l = 17 m</w:t>
      </w:r>
    </w:p>
    <w:p w:rsidR="00CC03F5" w:rsidRDefault="00CC03F5" w:rsidP="00CC03F5">
      <w:pPr>
        <w:pStyle w:val="ListParagraph"/>
        <w:rPr>
          <w:lang w:val="en-US"/>
        </w:rPr>
      </w:pPr>
    </w:p>
    <w:p w:rsidR="00CC03F5" w:rsidRDefault="00CC03F5" w:rsidP="00CC03F5">
      <w:pPr>
        <w:pStyle w:val="ListParagraph"/>
        <w:numPr>
          <w:ilvl w:val="0"/>
          <w:numId w:val="8"/>
        </w:numPr>
        <w:rPr>
          <w:lang w:val="en-US"/>
        </w:rPr>
      </w:pPr>
      <w:r>
        <w:rPr>
          <w:lang w:val="en-US"/>
        </w:rPr>
        <w:t>angle H = 21</w:t>
      </w:r>
      <w:r w:rsidRPr="00CC03F5">
        <w:rPr>
          <w:vertAlign w:val="superscript"/>
          <w:lang w:val="en-US"/>
        </w:rPr>
        <w:t>o</w:t>
      </w:r>
      <w:r>
        <w:rPr>
          <w:lang w:val="en-US"/>
        </w:rPr>
        <w:t>, angle J = 57</w:t>
      </w:r>
      <w:r w:rsidRPr="00CC03F5">
        <w:rPr>
          <w:vertAlign w:val="superscript"/>
          <w:lang w:val="en-US"/>
        </w:rPr>
        <w:t>o</w:t>
      </w:r>
      <w:r>
        <w:rPr>
          <w:lang w:val="en-US"/>
        </w:rPr>
        <w:t>, side h = 9’ 6”</w:t>
      </w:r>
    </w:p>
    <w:p w:rsidR="00CC03F5" w:rsidRPr="00CC03F5" w:rsidRDefault="00CC03F5" w:rsidP="00CC03F5">
      <w:pPr>
        <w:rPr>
          <w:lang w:val="en-US"/>
        </w:rPr>
      </w:pPr>
    </w:p>
    <w:p w:rsidR="00F17D26" w:rsidRDefault="00CC03F5" w:rsidP="00CC03F5">
      <w:pPr>
        <w:pStyle w:val="ListParagraph"/>
        <w:numPr>
          <w:ilvl w:val="0"/>
          <w:numId w:val="7"/>
        </w:numPr>
        <w:rPr>
          <w:lang w:val="en-US"/>
        </w:rPr>
      </w:pPr>
      <w:proofErr w:type="spellStart"/>
      <w:r>
        <w:rPr>
          <w:lang w:val="en-US"/>
        </w:rPr>
        <w:t>Lani</w:t>
      </w:r>
      <w:proofErr w:type="spellEnd"/>
      <w:r>
        <w:rPr>
          <w:lang w:val="en-US"/>
        </w:rPr>
        <w:t xml:space="preserve"> received the specifications for two different triangular sections of a sailboat sail, as shown in the diagram below.  </w:t>
      </w:r>
      <w:r w:rsidR="00602C82">
        <w:rPr>
          <w:lang w:val="en-US"/>
        </w:rPr>
        <w:t>(HINT:  You might have to use more than just the Sine Law.)</w:t>
      </w:r>
    </w:p>
    <w:p w:rsidR="00F17D26" w:rsidRDefault="00F17D26" w:rsidP="00F17D26">
      <w:pPr>
        <w:pStyle w:val="ListParagraph"/>
        <w:ind w:left="360"/>
        <w:rPr>
          <w:lang w:val="en-US"/>
        </w:rPr>
      </w:pPr>
    </w:p>
    <w:p w:rsidR="00F17D26" w:rsidRDefault="00CC03F5" w:rsidP="00F17D26">
      <w:pPr>
        <w:pStyle w:val="ListParagraph"/>
        <w:numPr>
          <w:ilvl w:val="0"/>
          <w:numId w:val="9"/>
        </w:numPr>
        <w:rPr>
          <w:lang w:val="en-US"/>
        </w:rPr>
      </w:pPr>
      <w:r>
        <w:rPr>
          <w:lang w:val="en-US"/>
        </w:rPr>
        <w:t>Determine angle A</w:t>
      </w:r>
      <w:r w:rsidR="00F17D26">
        <w:rPr>
          <w:lang w:val="en-US"/>
        </w:rPr>
        <w:t>, if side a = 5.5 m, side b = 1.0 m, and angle C = 134</w:t>
      </w:r>
      <w:r w:rsidR="00F17D26" w:rsidRPr="00F17D26">
        <w:rPr>
          <w:vertAlign w:val="superscript"/>
          <w:lang w:val="en-US"/>
        </w:rPr>
        <w:t>o</w:t>
      </w:r>
      <w:r>
        <w:rPr>
          <w:lang w:val="en-US"/>
        </w:rPr>
        <w:t xml:space="preserve"> </w:t>
      </w:r>
    </w:p>
    <w:p w:rsidR="00F17D26" w:rsidRDefault="00F17D26" w:rsidP="00F17D26">
      <w:pPr>
        <w:pStyle w:val="ListParagraph"/>
        <w:rPr>
          <w:lang w:val="en-US"/>
        </w:rPr>
      </w:pPr>
    </w:p>
    <w:p w:rsidR="00CC03F5" w:rsidRDefault="00F17D26" w:rsidP="00F17D26">
      <w:pPr>
        <w:pStyle w:val="ListParagraph"/>
        <w:numPr>
          <w:ilvl w:val="0"/>
          <w:numId w:val="9"/>
        </w:numPr>
        <w:rPr>
          <w:lang w:val="en-US"/>
        </w:rPr>
      </w:pPr>
      <w:r>
        <w:rPr>
          <w:lang w:val="en-US"/>
        </w:rPr>
        <w:t>Determine angle E, if side d = 7.75 m, side e = 9.25 m, and angle F = 45</w:t>
      </w:r>
      <w:r w:rsidRPr="00F17D26">
        <w:rPr>
          <w:vertAlign w:val="superscript"/>
          <w:lang w:val="en-US"/>
        </w:rPr>
        <w:t>o</w:t>
      </w:r>
    </w:p>
    <w:p w:rsidR="00CC03F5" w:rsidRDefault="00F17D26" w:rsidP="00F17D26">
      <w:pPr>
        <w:pStyle w:val="ListParagraph"/>
        <w:ind w:left="360"/>
        <w:jc w:val="center"/>
        <w:rPr>
          <w:lang w:val="en-US"/>
        </w:rPr>
      </w:pPr>
      <w:r>
        <w:rPr>
          <w:noProof/>
          <w:lang w:eastAsia="en-CA"/>
        </w:rPr>
        <w:drawing>
          <wp:inline distT="0" distB="0" distL="0" distR="0" wp14:anchorId="35336268" wp14:editId="0F530E0B">
            <wp:extent cx="1359016" cy="18909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361540" cy="1894451"/>
                    </a:xfrm>
                    <a:prstGeom prst="rect">
                      <a:avLst/>
                    </a:prstGeom>
                    <a:noFill/>
                    <a:ln>
                      <a:noFill/>
                    </a:ln>
                  </pic:spPr>
                </pic:pic>
              </a:graphicData>
            </a:graphic>
          </wp:inline>
        </w:drawing>
      </w:r>
    </w:p>
    <w:p w:rsidR="00CC03F5" w:rsidRDefault="00CC03F5" w:rsidP="00F17D26">
      <w:pPr>
        <w:pStyle w:val="ListParagraph"/>
        <w:numPr>
          <w:ilvl w:val="0"/>
          <w:numId w:val="7"/>
        </w:numPr>
        <w:rPr>
          <w:lang w:val="en-US"/>
        </w:rPr>
      </w:pPr>
      <w:r w:rsidRPr="00F17D26">
        <w:rPr>
          <w:lang w:val="en-US"/>
        </w:rPr>
        <w:t>One side of a triangular lot is 2.6 m long.  The angles in the triangle at each end of the 2.6 m side are 38</w:t>
      </w:r>
      <w:r w:rsidRPr="00F17D26">
        <w:rPr>
          <w:vertAlign w:val="superscript"/>
          <w:lang w:val="en-US"/>
        </w:rPr>
        <w:t>o</w:t>
      </w:r>
      <w:r w:rsidRPr="00F17D26">
        <w:rPr>
          <w:lang w:val="en-US"/>
        </w:rPr>
        <w:t xml:space="preserve"> and 94</w:t>
      </w:r>
      <w:r w:rsidRPr="00F17D26">
        <w:rPr>
          <w:vertAlign w:val="superscript"/>
          <w:lang w:val="en-US"/>
        </w:rPr>
        <w:t>o</w:t>
      </w:r>
      <w:r w:rsidRPr="00F17D26">
        <w:rPr>
          <w:lang w:val="en-US"/>
        </w:rPr>
        <w:t xml:space="preserve">.  Determine the lengths of the other two sides of the </w:t>
      </w:r>
      <w:bookmarkStart w:id="0" w:name="_GoBack"/>
      <w:bookmarkEnd w:id="0"/>
      <w:r w:rsidRPr="00F17D26">
        <w:rPr>
          <w:lang w:val="en-US"/>
        </w:rPr>
        <w:t>lot.</w:t>
      </w:r>
    </w:p>
    <w:p w:rsidR="00F17D26" w:rsidRDefault="00F17D26" w:rsidP="00F17D26">
      <w:pPr>
        <w:rPr>
          <w:lang w:val="en-US"/>
        </w:rPr>
      </w:pPr>
      <w:r>
        <w:rPr>
          <w:b/>
          <w:lang w:val="en-US"/>
        </w:rPr>
        <w:lastRenderedPageBreak/>
        <w:t>COSINE LAW REVIEW</w:t>
      </w:r>
    </w:p>
    <w:p w:rsidR="00F17D26" w:rsidRDefault="00F17D26" w:rsidP="00F17D26">
      <w:pPr>
        <w:rPr>
          <w:lang w:val="en-US"/>
        </w:rPr>
      </w:pPr>
    </w:p>
    <w:p w:rsidR="00F17D26" w:rsidRDefault="00F17D26" w:rsidP="00F17D26">
      <w:pPr>
        <w:pStyle w:val="ListParagraph"/>
        <w:numPr>
          <w:ilvl w:val="0"/>
          <w:numId w:val="10"/>
        </w:numPr>
        <w:rPr>
          <w:lang w:val="en-US"/>
        </w:rPr>
      </w:pPr>
      <w:r>
        <w:rPr>
          <w:lang w:val="en-US"/>
        </w:rPr>
        <w:t xml:space="preserve"> Explain why you would use the Cosine Law to determine the length of side q.</w:t>
      </w:r>
    </w:p>
    <w:p w:rsidR="00F17D26" w:rsidRDefault="00F17D26" w:rsidP="00F17D26">
      <w:pPr>
        <w:pStyle w:val="ListParagraph"/>
        <w:ind w:left="360"/>
        <w:jc w:val="center"/>
        <w:rPr>
          <w:lang w:val="en-US"/>
        </w:rPr>
      </w:pPr>
      <w:r>
        <w:rPr>
          <w:noProof/>
          <w:lang w:eastAsia="en-CA"/>
        </w:rPr>
        <w:drawing>
          <wp:inline distT="0" distB="0" distL="0" distR="0">
            <wp:extent cx="2004969" cy="1474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2005033" cy="1474439"/>
                    </a:xfrm>
                    <a:prstGeom prst="rect">
                      <a:avLst/>
                    </a:prstGeom>
                    <a:noFill/>
                    <a:ln>
                      <a:noFill/>
                    </a:ln>
                  </pic:spPr>
                </pic:pic>
              </a:graphicData>
            </a:graphic>
          </wp:inline>
        </w:drawing>
      </w:r>
    </w:p>
    <w:p w:rsidR="00F17D26" w:rsidRDefault="00F17D26" w:rsidP="00F17D26">
      <w:pPr>
        <w:pStyle w:val="ListParagraph"/>
        <w:numPr>
          <w:ilvl w:val="0"/>
          <w:numId w:val="10"/>
        </w:numPr>
        <w:rPr>
          <w:lang w:val="en-US"/>
        </w:rPr>
      </w:pPr>
      <w:r>
        <w:rPr>
          <w:lang w:val="en-US"/>
        </w:rPr>
        <w:t>Sketch and label a triangle with side b = 7.5 km, side d = 4.3 km and angle C = 131</w:t>
      </w:r>
      <w:r w:rsidRPr="00F17D26">
        <w:rPr>
          <w:vertAlign w:val="superscript"/>
          <w:lang w:val="en-US"/>
        </w:rPr>
        <w:t>o</w:t>
      </w:r>
      <w:r>
        <w:rPr>
          <w:lang w:val="en-US"/>
        </w:rPr>
        <w:t>.  Solve for all missing sides and angles.</w:t>
      </w:r>
    </w:p>
    <w:p w:rsidR="00F17D26" w:rsidRDefault="00F17D26" w:rsidP="00F17D26">
      <w:pPr>
        <w:pStyle w:val="ListParagraph"/>
        <w:ind w:left="360"/>
        <w:rPr>
          <w:lang w:val="en-US"/>
        </w:rPr>
      </w:pPr>
    </w:p>
    <w:p w:rsidR="00F17D26" w:rsidRDefault="00F17D26" w:rsidP="00F17D26">
      <w:pPr>
        <w:pStyle w:val="ListParagraph"/>
        <w:numPr>
          <w:ilvl w:val="0"/>
          <w:numId w:val="10"/>
        </w:numPr>
        <w:rPr>
          <w:lang w:val="en-US"/>
        </w:rPr>
      </w:pPr>
      <w:r>
        <w:rPr>
          <w:lang w:val="en-US"/>
        </w:rPr>
        <w:t>Determine angle Q.</w:t>
      </w:r>
    </w:p>
    <w:p w:rsidR="00F17D26" w:rsidRPr="00F17D26" w:rsidRDefault="00F17D26" w:rsidP="00F17D26">
      <w:pPr>
        <w:pStyle w:val="ListParagraph"/>
        <w:jc w:val="center"/>
        <w:rPr>
          <w:lang w:val="en-US"/>
        </w:rPr>
      </w:pPr>
      <w:r>
        <w:rPr>
          <w:noProof/>
          <w:lang w:eastAsia="en-CA"/>
        </w:rPr>
        <w:drawing>
          <wp:inline distT="0" distB="0" distL="0" distR="0">
            <wp:extent cx="1669410" cy="1098125"/>
            <wp:effectExtent l="0" t="0" r="762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1669412" cy="1098126"/>
                    </a:xfrm>
                    <a:prstGeom prst="rect">
                      <a:avLst/>
                    </a:prstGeom>
                    <a:noFill/>
                    <a:ln>
                      <a:noFill/>
                    </a:ln>
                  </pic:spPr>
                </pic:pic>
              </a:graphicData>
            </a:graphic>
          </wp:inline>
        </w:drawing>
      </w:r>
    </w:p>
    <w:p w:rsidR="00F17D26" w:rsidRDefault="00F17D26" w:rsidP="00F17D26">
      <w:pPr>
        <w:pStyle w:val="ListParagraph"/>
        <w:ind w:left="360"/>
        <w:rPr>
          <w:lang w:val="en-US"/>
        </w:rPr>
      </w:pPr>
    </w:p>
    <w:p w:rsidR="00F17D26" w:rsidRDefault="00F17D26" w:rsidP="00F17D26">
      <w:pPr>
        <w:pStyle w:val="ListParagraph"/>
        <w:numPr>
          <w:ilvl w:val="0"/>
          <w:numId w:val="10"/>
        </w:numPr>
        <w:rPr>
          <w:lang w:val="en-US"/>
        </w:rPr>
      </w:pPr>
      <w:r>
        <w:rPr>
          <w:lang w:val="en-US"/>
        </w:rPr>
        <w:t>Sketch each triangle and find the missing angle.</w:t>
      </w:r>
    </w:p>
    <w:p w:rsidR="00F17D26" w:rsidRDefault="00F17D26" w:rsidP="00F17D26">
      <w:pPr>
        <w:pStyle w:val="ListParagraph"/>
        <w:ind w:left="360"/>
        <w:rPr>
          <w:lang w:val="en-US"/>
        </w:rPr>
      </w:pPr>
    </w:p>
    <w:p w:rsidR="00F17D26" w:rsidRDefault="00F12F43" w:rsidP="00F17D26">
      <w:pPr>
        <w:pStyle w:val="ListParagraph"/>
        <w:numPr>
          <w:ilvl w:val="0"/>
          <w:numId w:val="11"/>
        </w:numPr>
        <w:rPr>
          <w:lang w:val="en-US"/>
        </w:rPr>
      </w:pPr>
      <w:proofErr w:type="gramStart"/>
      <w:r>
        <w:rPr>
          <w:lang w:val="en-US"/>
        </w:rPr>
        <w:t>side</w:t>
      </w:r>
      <w:proofErr w:type="gramEnd"/>
      <w:r>
        <w:rPr>
          <w:lang w:val="en-US"/>
        </w:rPr>
        <w:t xml:space="preserve"> m = 3.6 m, side n = 10.</w:t>
      </w:r>
      <w:r w:rsidR="00F17D26">
        <w:rPr>
          <w:lang w:val="en-US"/>
        </w:rPr>
        <w:t>7 m, side o = 730 cm.  Find angle N.</w:t>
      </w:r>
    </w:p>
    <w:p w:rsidR="00F17D26" w:rsidRDefault="00F17D26" w:rsidP="00F17D26">
      <w:pPr>
        <w:pStyle w:val="ListParagraph"/>
        <w:rPr>
          <w:lang w:val="en-US"/>
        </w:rPr>
      </w:pPr>
    </w:p>
    <w:p w:rsidR="00F17D26" w:rsidRDefault="00F17D26" w:rsidP="00F17D26">
      <w:pPr>
        <w:pStyle w:val="ListParagraph"/>
        <w:numPr>
          <w:ilvl w:val="0"/>
          <w:numId w:val="11"/>
        </w:numPr>
        <w:rPr>
          <w:lang w:val="en-US"/>
        </w:rPr>
      </w:pPr>
      <w:proofErr w:type="gramStart"/>
      <w:r>
        <w:rPr>
          <w:lang w:val="en-US"/>
        </w:rPr>
        <w:t>side</w:t>
      </w:r>
      <w:proofErr w:type="gramEnd"/>
      <w:r>
        <w:rPr>
          <w:lang w:val="en-US"/>
        </w:rPr>
        <w:t xml:space="preserve"> c = 66 feet, side d = 52 feet, side e = 59 feet.  Find angle D.</w:t>
      </w:r>
    </w:p>
    <w:p w:rsidR="00F17D26" w:rsidRPr="00F17D26" w:rsidRDefault="00F17D26" w:rsidP="00F17D26">
      <w:pPr>
        <w:rPr>
          <w:lang w:val="en-US"/>
        </w:rPr>
      </w:pPr>
    </w:p>
    <w:p w:rsidR="00F17D26" w:rsidRDefault="00F17D26" w:rsidP="00F17D26">
      <w:pPr>
        <w:pStyle w:val="ListParagraph"/>
        <w:numPr>
          <w:ilvl w:val="0"/>
          <w:numId w:val="10"/>
        </w:numPr>
        <w:rPr>
          <w:lang w:val="en-US"/>
        </w:rPr>
      </w:pPr>
      <w:r>
        <w:rPr>
          <w:lang w:val="en-US"/>
        </w:rPr>
        <w:t>Jane is drawing a geocaching map that shows the location of three objects at each campsite.  Find the missing angles.</w:t>
      </w:r>
    </w:p>
    <w:p w:rsidR="00F17D26" w:rsidRDefault="00F17D26" w:rsidP="00F17D26">
      <w:pPr>
        <w:pStyle w:val="ListParagraph"/>
        <w:ind w:left="360"/>
        <w:jc w:val="center"/>
        <w:rPr>
          <w:lang w:val="en-US"/>
        </w:rPr>
      </w:pPr>
      <w:r>
        <w:rPr>
          <w:noProof/>
          <w:lang w:eastAsia="en-CA"/>
        </w:rPr>
        <w:drawing>
          <wp:inline distT="0" distB="0" distL="0" distR="0">
            <wp:extent cx="2290194" cy="13801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9935" cy="1379946"/>
                    </a:xfrm>
                    <a:prstGeom prst="rect">
                      <a:avLst/>
                    </a:prstGeom>
                    <a:noFill/>
                    <a:ln>
                      <a:noFill/>
                    </a:ln>
                  </pic:spPr>
                </pic:pic>
              </a:graphicData>
            </a:graphic>
          </wp:inline>
        </w:drawing>
      </w:r>
    </w:p>
    <w:p w:rsidR="00F17D26" w:rsidRDefault="00F17D26" w:rsidP="00F17D26">
      <w:pPr>
        <w:pStyle w:val="ListParagraph"/>
        <w:numPr>
          <w:ilvl w:val="0"/>
          <w:numId w:val="10"/>
        </w:numPr>
        <w:rPr>
          <w:lang w:val="en-US"/>
        </w:rPr>
      </w:pPr>
      <w:r>
        <w:rPr>
          <w:lang w:val="en-US"/>
        </w:rPr>
        <w:t>A machinist is cutting out a large triangular piece of metal to make a part for a crane.  The sides of the piece measure 4’ 10”, 3’ 10” and 5’ 2”.  Find the missing angles.</w:t>
      </w:r>
    </w:p>
    <w:p w:rsidR="00F17D26" w:rsidRDefault="00F17D26" w:rsidP="00F17D26">
      <w:pPr>
        <w:rPr>
          <w:lang w:val="en-US"/>
        </w:rPr>
      </w:pPr>
    </w:p>
    <w:p w:rsidR="00F17D26" w:rsidRDefault="00F17D26" w:rsidP="00F17D26">
      <w:pPr>
        <w:rPr>
          <w:lang w:val="en-US"/>
        </w:rPr>
      </w:pPr>
    </w:p>
    <w:p w:rsidR="00F17D26" w:rsidRDefault="00F17D26" w:rsidP="00F17D26">
      <w:pPr>
        <w:rPr>
          <w:lang w:val="en-US"/>
        </w:rPr>
      </w:pPr>
    </w:p>
    <w:p w:rsidR="00F17D26" w:rsidRDefault="00F17D26" w:rsidP="00F17D26">
      <w:pPr>
        <w:rPr>
          <w:lang w:val="en-US"/>
        </w:rPr>
      </w:pPr>
    </w:p>
    <w:p w:rsidR="00F17D26" w:rsidRDefault="00F17D26" w:rsidP="00F17D26">
      <w:pPr>
        <w:rPr>
          <w:lang w:val="en-US"/>
        </w:rPr>
      </w:pPr>
      <w:r>
        <w:rPr>
          <w:b/>
          <w:lang w:val="en-US"/>
        </w:rPr>
        <w:lastRenderedPageBreak/>
        <w:t>APPLICATIONS OF TRIGNOMETRY REVIEW</w:t>
      </w:r>
    </w:p>
    <w:p w:rsidR="00F17D26" w:rsidRDefault="00F17D26" w:rsidP="00F17D26">
      <w:pPr>
        <w:rPr>
          <w:lang w:val="en-US"/>
        </w:rPr>
      </w:pPr>
    </w:p>
    <w:p w:rsidR="00F17D26" w:rsidRDefault="00F17D26" w:rsidP="00F17D26">
      <w:pPr>
        <w:pStyle w:val="ListParagraph"/>
        <w:numPr>
          <w:ilvl w:val="0"/>
          <w:numId w:val="13"/>
        </w:numPr>
        <w:rPr>
          <w:lang w:val="en-US"/>
        </w:rPr>
      </w:pPr>
      <w:r>
        <w:rPr>
          <w:lang w:val="en-US"/>
        </w:rPr>
        <w:t xml:space="preserve">Renee and </w:t>
      </w:r>
      <w:proofErr w:type="spellStart"/>
      <w:r>
        <w:rPr>
          <w:lang w:val="en-US"/>
        </w:rPr>
        <w:t>Andi</w:t>
      </w:r>
      <w:proofErr w:type="spellEnd"/>
      <w:r>
        <w:rPr>
          <w:lang w:val="en-US"/>
        </w:rPr>
        <w:t xml:space="preserve"> volunteered to help scientists measure the heights of trees in old-growth forests in Algonquin Park.  The two volunteers are 20 m apart on opposite sides of an aspen.  The angle of elevation from one volunteer to the top of the tree is 65</w:t>
      </w:r>
      <w:r w:rsidRPr="00F17D26">
        <w:rPr>
          <w:vertAlign w:val="superscript"/>
          <w:lang w:val="en-US"/>
        </w:rPr>
        <w:t>o</w:t>
      </w:r>
      <w:r>
        <w:rPr>
          <w:lang w:val="en-US"/>
        </w:rPr>
        <w:t>, and from the other, 75</w:t>
      </w:r>
      <w:r w:rsidRPr="00F17D26">
        <w:rPr>
          <w:vertAlign w:val="superscript"/>
          <w:lang w:val="en-US"/>
        </w:rPr>
        <w:t>o</w:t>
      </w:r>
      <w:r>
        <w:rPr>
          <w:lang w:val="en-US"/>
        </w:rPr>
        <w:t>.  What is the height of the tree?</w:t>
      </w:r>
    </w:p>
    <w:p w:rsidR="00FA00B9" w:rsidRDefault="00FA00B9" w:rsidP="00FA00B9">
      <w:pPr>
        <w:pStyle w:val="ListParagraph"/>
        <w:ind w:left="360"/>
        <w:rPr>
          <w:lang w:val="en-US"/>
        </w:rPr>
      </w:pPr>
    </w:p>
    <w:p w:rsidR="00F17D26" w:rsidRDefault="00F17D26" w:rsidP="00F17D26">
      <w:pPr>
        <w:pStyle w:val="ListParagraph"/>
        <w:numPr>
          <w:ilvl w:val="0"/>
          <w:numId w:val="13"/>
        </w:numPr>
        <w:rPr>
          <w:lang w:val="en-US"/>
        </w:rPr>
      </w:pPr>
      <w:r>
        <w:rPr>
          <w:lang w:val="en-US"/>
        </w:rPr>
        <w:t xml:space="preserve">Determine the length, x, of the lean-to roof attached to the side </w:t>
      </w:r>
      <w:proofErr w:type="spellStart"/>
      <w:proofErr w:type="gramStart"/>
      <w:r>
        <w:rPr>
          <w:lang w:val="en-US"/>
        </w:rPr>
        <w:t>fo</w:t>
      </w:r>
      <w:proofErr w:type="spellEnd"/>
      <w:proofErr w:type="gramEnd"/>
      <w:r>
        <w:rPr>
          <w:lang w:val="en-US"/>
        </w:rPr>
        <w:t xml:space="preserve"> the cabin.</w:t>
      </w:r>
    </w:p>
    <w:p w:rsidR="00FA00B9" w:rsidRPr="00FA00B9" w:rsidRDefault="00FA00B9" w:rsidP="00FA00B9">
      <w:pPr>
        <w:jc w:val="center"/>
        <w:rPr>
          <w:lang w:val="en-US"/>
        </w:rPr>
      </w:pPr>
      <w:r>
        <w:rPr>
          <w:noProof/>
          <w:lang w:eastAsia="en-CA"/>
        </w:rPr>
        <w:drawing>
          <wp:inline distT="0" distB="0" distL="0" distR="0">
            <wp:extent cx="2114970" cy="10570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8182"/>
                    <a:stretch/>
                  </pic:blipFill>
                  <pic:spPr bwMode="auto">
                    <a:xfrm>
                      <a:off x="0" y="0"/>
                      <a:ext cx="2121605" cy="1060329"/>
                    </a:xfrm>
                    <a:prstGeom prst="rect">
                      <a:avLst/>
                    </a:prstGeom>
                    <a:noFill/>
                    <a:ln>
                      <a:noFill/>
                    </a:ln>
                    <a:extLst>
                      <a:ext uri="{53640926-AAD7-44D8-BBD7-CCE9431645EC}">
                        <a14:shadowObscured xmlns:a14="http://schemas.microsoft.com/office/drawing/2010/main"/>
                      </a:ext>
                    </a:extLst>
                  </pic:spPr>
                </pic:pic>
              </a:graphicData>
            </a:graphic>
          </wp:inline>
        </w:drawing>
      </w:r>
    </w:p>
    <w:p w:rsidR="00F17D26" w:rsidRDefault="00F17D26" w:rsidP="00F17D26">
      <w:pPr>
        <w:pStyle w:val="ListParagraph"/>
        <w:numPr>
          <w:ilvl w:val="0"/>
          <w:numId w:val="13"/>
        </w:numPr>
        <w:rPr>
          <w:lang w:val="en-US"/>
        </w:rPr>
      </w:pPr>
      <w:r>
        <w:rPr>
          <w:lang w:val="en-US"/>
        </w:rPr>
        <w:t>Two ferries leave dock B at eh same time.  One travels 2900 m on a bearing of 98o; the other travels 2450 m on a bearing of 132o</w:t>
      </w:r>
      <w:r w:rsidR="00FA00B9">
        <w:rPr>
          <w:lang w:val="en-US"/>
        </w:rPr>
        <w:t>.  Use the diagram below to determine b, the distance between the ferries.</w:t>
      </w:r>
    </w:p>
    <w:p w:rsidR="00FA00B9" w:rsidRPr="00FA00B9" w:rsidRDefault="00FA00B9" w:rsidP="00FA00B9">
      <w:pPr>
        <w:pStyle w:val="ListParagraph"/>
        <w:jc w:val="center"/>
        <w:rPr>
          <w:lang w:val="en-US"/>
        </w:rPr>
      </w:pPr>
      <w:r>
        <w:rPr>
          <w:noProof/>
          <w:lang w:eastAsia="en-CA"/>
        </w:rPr>
        <w:drawing>
          <wp:inline distT="0" distB="0" distL="0" distR="0">
            <wp:extent cx="2432808" cy="1672291"/>
            <wp:effectExtent l="0" t="0" r="571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2891" cy="1672348"/>
                    </a:xfrm>
                    <a:prstGeom prst="rect">
                      <a:avLst/>
                    </a:prstGeom>
                    <a:noFill/>
                    <a:ln>
                      <a:noFill/>
                    </a:ln>
                  </pic:spPr>
                </pic:pic>
              </a:graphicData>
            </a:graphic>
          </wp:inline>
        </w:drawing>
      </w:r>
    </w:p>
    <w:p w:rsidR="00FA00B9" w:rsidRDefault="00FA00B9" w:rsidP="00F17D26">
      <w:pPr>
        <w:pStyle w:val="ListParagraph"/>
        <w:numPr>
          <w:ilvl w:val="0"/>
          <w:numId w:val="13"/>
        </w:numPr>
        <w:rPr>
          <w:lang w:val="en-US"/>
        </w:rPr>
      </w:pPr>
      <w:r>
        <w:rPr>
          <w:lang w:val="en-US"/>
        </w:rPr>
        <w:t xml:space="preserve">Determine the length of </w:t>
      </w:r>
      <w:proofErr w:type="gramStart"/>
      <w:r>
        <w:rPr>
          <w:lang w:val="en-US"/>
        </w:rPr>
        <w:t>sides</w:t>
      </w:r>
      <w:proofErr w:type="gramEnd"/>
      <w:r>
        <w:rPr>
          <w:lang w:val="en-US"/>
        </w:rPr>
        <w:t xml:space="preserve"> s and t.</w:t>
      </w:r>
    </w:p>
    <w:p w:rsidR="00FA00B9" w:rsidRPr="00F17D26" w:rsidRDefault="00FA00B9" w:rsidP="00FA00B9">
      <w:pPr>
        <w:pStyle w:val="ListParagraph"/>
        <w:ind w:left="360"/>
        <w:jc w:val="center"/>
        <w:rPr>
          <w:lang w:val="en-US"/>
        </w:rPr>
      </w:pPr>
      <w:r>
        <w:rPr>
          <w:noProof/>
          <w:lang w:eastAsia="en-CA"/>
        </w:rPr>
        <w:drawing>
          <wp:inline distT="0" distB="0" distL="0" distR="0">
            <wp:extent cx="2306973" cy="104316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9629" cy="1044364"/>
                    </a:xfrm>
                    <a:prstGeom prst="rect">
                      <a:avLst/>
                    </a:prstGeom>
                    <a:noFill/>
                    <a:ln>
                      <a:noFill/>
                    </a:ln>
                  </pic:spPr>
                </pic:pic>
              </a:graphicData>
            </a:graphic>
          </wp:inline>
        </w:drawing>
      </w:r>
    </w:p>
    <w:sectPr w:rsidR="00FA00B9" w:rsidRPr="00F17D26" w:rsidSect="00D4375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43" w:rsidRDefault="00F12F43" w:rsidP="00D33260">
      <w:r>
        <w:separator/>
      </w:r>
    </w:p>
  </w:endnote>
  <w:endnote w:type="continuationSeparator" w:id="0">
    <w:p w:rsidR="00F12F43" w:rsidRDefault="00F12F43" w:rsidP="00D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43" w:rsidRPr="00D33260" w:rsidRDefault="00F12F43" w:rsidP="00D33260">
    <w:pPr>
      <w:pStyle w:val="Header"/>
      <w:jc w:val="right"/>
      <w:rPr>
        <w:b/>
        <w:sz w:val="28"/>
        <w:szCs w:val="28"/>
        <w:lang w:val="en-US"/>
      </w:rPr>
    </w:pPr>
    <w:r w:rsidRPr="00D33260">
      <w:rPr>
        <w:b/>
        <w:sz w:val="28"/>
        <w:szCs w:val="28"/>
        <w:lang w:val="en-US"/>
      </w:rPr>
      <w:t>MAP 4C ‘Choose Your Own Adventure’ Review</w:t>
    </w:r>
  </w:p>
  <w:p w:rsidR="00F12F43" w:rsidRDefault="00F12F43" w:rsidP="00D33260">
    <w:pPr>
      <w:pStyle w:val="Header"/>
      <w:jc w:val="right"/>
      <w:rPr>
        <w:sz w:val="28"/>
        <w:szCs w:val="28"/>
        <w:lang w:val="en-US"/>
      </w:rPr>
    </w:pPr>
  </w:p>
  <w:p w:rsidR="00F12F43" w:rsidRPr="00D33260" w:rsidRDefault="00F12F43" w:rsidP="00D33260">
    <w:pPr>
      <w:pStyle w:val="Header"/>
      <w:jc w:val="right"/>
      <w:rPr>
        <w:sz w:val="28"/>
        <w:szCs w:val="28"/>
        <w:lang w:val="en-US"/>
      </w:rPr>
    </w:pPr>
    <w:r w:rsidRPr="00D33260">
      <w:rPr>
        <w:sz w:val="28"/>
        <w:szCs w:val="28"/>
        <w:lang w:val="en-US"/>
      </w:rPr>
      <w:t>Name:  _______________</w:t>
    </w:r>
  </w:p>
  <w:p w:rsidR="00F12F43" w:rsidRDefault="00F12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43" w:rsidRDefault="00F12F43" w:rsidP="00D33260">
      <w:r>
        <w:separator/>
      </w:r>
    </w:p>
  </w:footnote>
  <w:footnote w:type="continuationSeparator" w:id="0">
    <w:p w:rsidR="00F12F43" w:rsidRDefault="00F12F43" w:rsidP="00D33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075"/>
    <w:multiLevelType w:val="hybridMultilevel"/>
    <w:tmpl w:val="A112AC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C45BE8"/>
    <w:multiLevelType w:val="hybridMultilevel"/>
    <w:tmpl w:val="2E0E27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B965307"/>
    <w:multiLevelType w:val="hybridMultilevel"/>
    <w:tmpl w:val="5436F5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21A44D9"/>
    <w:multiLevelType w:val="hybridMultilevel"/>
    <w:tmpl w:val="D96486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D72DB1"/>
    <w:multiLevelType w:val="hybridMultilevel"/>
    <w:tmpl w:val="9078F5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126517"/>
    <w:multiLevelType w:val="hybridMultilevel"/>
    <w:tmpl w:val="695A3C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8847F6D"/>
    <w:multiLevelType w:val="hybridMultilevel"/>
    <w:tmpl w:val="261EB6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BA76C21"/>
    <w:multiLevelType w:val="hybridMultilevel"/>
    <w:tmpl w:val="3006DD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8D50078"/>
    <w:multiLevelType w:val="hybridMultilevel"/>
    <w:tmpl w:val="F01E71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6AF877A6"/>
    <w:multiLevelType w:val="hybridMultilevel"/>
    <w:tmpl w:val="607271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0A11040"/>
    <w:multiLevelType w:val="hybridMultilevel"/>
    <w:tmpl w:val="FFECCF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7AD10702"/>
    <w:multiLevelType w:val="hybridMultilevel"/>
    <w:tmpl w:val="BFCC9BD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7D296B70"/>
    <w:multiLevelType w:val="hybridMultilevel"/>
    <w:tmpl w:val="11E865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1"/>
  </w:num>
  <w:num w:numId="6">
    <w:abstractNumId w:val="0"/>
  </w:num>
  <w:num w:numId="7">
    <w:abstractNumId w:val="10"/>
  </w:num>
  <w:num w:numId="8">
    <w:abstractNumId w:val="2"/>
  </w:num>
  <w:num w:numId="9">
    <w:abstractNumId w:val="7"/>
  </w:num>
  <w:num w:numId="10">
    <w:abstractNumId w:val="11"/>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55"/>
    <w:rsid w:val="00602C82"/>
    <w:rsid w:val="00990D42"/>
    <w:rsid w:val="00BA5F5E"/>
    <w:rsid w:val="00CC03F5"/>
    <w:rsid w:val="00D10139"/>
    <w:rsid w:val="00D33260"/>
    <w:rsid w:val="00D43755"/>
    <w:rsid w:val="00F12F43"/>
    <w:rsid w:val="00F17D26"/>
    <w:rsid w:val="00FA00B9"/>
    <w:rsid w:val="00FA5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55"/>
    <w:pPr>
      <w:ind w:left="720"/>
      <w:contextualSpacing/>
    </w:pPr>
  </w:style>
  <w:style w:type="paragraph" w:styleId="BalloonText">
    <w:name w:val="Balloon Text"/>
    <w:basedOn w:val="Normal"/>
    <w:link w:val="BalloonTextChar"/>
    <w:uiPriority w:val="99"/>
    <w:semiHidden/>
    <w:unhideWhenUsed/>
    <w:rsid w:val="00D43755"/>
    <w:rPr>
      <w:rFonts w:ascii="Tahoma" w:hAnsi="Tahoma" w:cs="Tahoma"/>
      <w:sz w:val="16"/>
      <w:szCs w:val="16"/>
    </w:rPr>
  </w:style>
  <w:style w:type="character" w:customStyle="1" w:styleId="BalloonTextChar">
    <w:name w:val="Balloon Text Char"/>
    <w:basedOn w:val="DefaultParagraphFont"/>
    <w:link w:val="BalloonText"/>
    <w:uiPriority w:val="99"/>
    <w:semiHidden/>
    <w:rsid w:val="00D43755"/>
    <w:rPr>
      <w:rFonts w:ascii="Tahoma" w:hAnsi="Tahoma" w:cs="Tahoma"/>
      <w:sz w:val="16"/>
      <w:szCs w:val="16"/>
    </w:rPr>
  </w:style>
  <w:style w:type="paragraph" w:styleId="Header">
    <w:name w:val="header"/>
    <w:basedOn w:val="Normal"/>
    <w:link w:val="HeaderChar"/>
    <w:uiPriority w:val="99"/>
    <w:unhideWhenUsed/>
    <w:rsid w:val="00D33260"/>
    <w:pPr>
      <w:tabs>
        <w:tab w:val="center" w:pos="4680"/>
        <w:tab w:val="right" w:pos="9360"/>
      </w:tabs>
    </w:pPr>
  </w:style>
  <w:style w:type="character" w:customStyle="1" w:styleId="HeaderChar">
    <w:name w:val="Header Char"/>
    <w:basedOn w:val="DefaultParagraphFont"/>
    <w:link w:val="Header"/>
    <w:uiPriority w:val="99"/>
    <w:rsid w:val="00D33260"/>
  </w:style>
  <w:style w:type="paragraph" w:styleId="Footer">
    <w:name w:val="footer"/>
    <w:basedOn w:val="Normal"/>
    <w:link w:val="FooterChar"/>
    <w:uiPriority w:val="99"/>
    <w:unhideWhenUsed/>
    <w:rsid w:val="00D33260"/>
    <w:pPr>
      <w:tabs>
        <w:tab w:val="center" w:pos="4680"/>
        <w:tab w:val="right" w:pos="9360"/>
      </w:tabs>
    </w:pPr>
  </w:style>
  <w:style w:type="character" w:customStyle="1" w:styleId="FooterChar">
    <w:name w:val="Footer Char"/>
    <w:basedOn w:val="DefaultParagraphFont"/>
    <w:link w:val="Footer"/>
    <w:uiPriority w:val="99"/>
    <w:rsid w:val="00D33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55"/>
    <w:pPr>
      <w:ind w:left="720"/>
      <w:contextualSpacing/>
    </w:pPr>
  </w:style>
  <w:style w:type="paragraph" w:styleId="BalloonText">
    <w:name w:val="Balloon Text"/>
    <w:basedOn w:val="Normal"/>
    <w:link w:val="BalloonTextChar"/>
    <w:uiPriority w:val="99"/>
    <w:semiHidden/>
    <w:unhideWhenUsed/>
    <w:rsid w:val="00D43755"/>
    <w:rPr>
      <w:rFonts w:ascii="Tahoma" w:hAnsi="Tahoma" w:cs="Tahoma"/>
      <w:sz w:val="16"/>
      <w:szCs w:val="16"/>
    </w:rPr>
  </w:style>
  <w:style w:type="character" w:customStyle="1" w:styleId="BalloonTextChar">
    <w:name w:val="Balloon Text Char"/>
    <w:basedOn w:val="DefaultParagraphFont"/>
    <w:link w:val="BalloonText"/>
    <w:uiPriority w:val="99"/>
    <w:semiHidden/>
    <w:rsid w:val="00D43755"/>
    <w:rPr>
      <w:rFonts w:ascii="Tahoma" w:hAnsi="Tahoma" w:cs="Tahoma"/>
      <w:sz w:val="16"/>
      <w:szCs w:val="16"/>
    </w:rPr>
  </w:style>
  <w:style w:type="paragraph" w:styleId="Header">
    <w:name w:val="header"/>
    <w:basedOn w:val="Normal"/>
    <w:link w:val="HeaderChar"/>
    <w:uiPriority w:val="99"/>
    <w:unhideWhenUsed/>
    <w:rsid w:val="00D33260"/>
    <w:pPr>
      <w:tabs>
        <w:tab w:val="center" w:pos="4680"/>
        <w:tab w:val="right" w:pos="9360"/>
      </w:tabs>
    </w:pPr>
  </w:style>
  <w:style w:type="character" w:customStyle="1" w:styleId="HeaderChar">
    <w:name w:val="Header Char"/>
    <w:basedOn w:val="DefaultParagraphFont"/>
    <w:link w:val="Header"/>
    <w:uiPriority w:val="99"/>
    <w:rsid w:val="00D33260"/>
  </w:style>
  <w:style w:type="paragraph" w:styleId="Footer">
    <w:name w:val="footer"/>
    <w:basedOn w:val="Normal"/>
    <w:link w:val="FooterChar"/>
    <w:uiPriority w:val="99"/>
    <w:unhideWhenUsed/>
    <w:rsid w:val="00D33260"/>
    <w:pPr>
      <w:tabs>
        <w:tab w:val="center" w:pos="4680"/>
        <w:tab w:val="right" w:pos="9360"/>
      </w:tabs>
    </w:pPr>
  </w:style>
  <w:style w:type="character" w:customStyle="1" w:styleId="FooterChar">
    <w:name w:val="Footer Char"/>
    <w:basedOn w:val="DefaultParagraphFont"/>
    <w:link w:val="Footer"/>
    <w:uiPriority w:val="99"/>
    <w:rsid w:val="00D3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6</cp:revision>
  <dcterms:created xsi:type="dcterms:W3CDTF">2014-09-23T16:03:00Z</dcterms:created>
  <dcterms:modified xsi:type="dcterms:W3CDTF">2016-11-03T12:58:00Z</dcterms:modified>
</cp:coreProperties>
</file>