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FC41AB">
      <w:pPr>
        <w:rPr>
          <w:lang w:val="en-US"/>
        </w:rPr>
      </w:pPr>
      <w:r>
        <w:rPr>
          <w:b/>
          <w:lang w:val="en-US"/>
        </w:rPr>
        <w:t>Observations:</w:t>
      </w:r>
    </w:p>
    <w:p w:rsidR="00FC41AB" w:rsidRDefault="00FC41A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219"/>
        <w:gridCol w:w="2219"/>
        <w:gridCol w:w="2219"/>
        <w:gridCol w:w="2219"/>
        <w:gridCol w:w="2220"/>
      </w:tblGrid>
      <w:tr w:rsidR="00CE5D63" w:rsidRPr="00FC41AB" w:rsidTr="00CE5D63">
        <w:tc>
          <w:tcPr>
            <w:tcW w:w="1882" w:type="dxa"/>
            <w:vAlign w:val="center"/>
          </w:tcPr>
          <w:p w:rsidR="00CE5D63" w:rsidRPr="00FC41AB" w:rsidRDefault="00CE5D63" w:rsidP="00FC41AB">
            <w:pPr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Type of Exercise</w:t>
            </w:r>
          </w:p>
        </w:tc>
        <w:tc>
          <w:tcPr>
            <w:tcW w:w="2219" w:type="dxa"/>
            <w:vAlign w:val="center"/>
          </w:tcPr>
          <w:p w:rsidR="00CE5D63" w:rsidRPr="00FC41AB" w:rsidRDefault="00CE5D63" w:rsidP="00FC41AB">
            <w:pPr>
              <w:jc w:val="center"/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Force (N)</w:t>
            </w:r>
          </w:p>
        </w:tc>
        <w:tc>
          <w:tcPr>
            <w:tcW w:w="2219" w:type="dxa"/>
            <w:vAlign w:val="center"/>
          </w:tcPr>
          <w:p w:rsidR="00CE5D63" w:rsidRPr="00FC41AB" w:rsidRDefault="00CE5D63" w:rsidP="00FC41AB">
            <w:pPr>
              <w:jc w:val="center"/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Distance (m)</w:t>
            </w:r>
          </w:p>
        </w:tc>
        <w:tc>
          <w:tcPr>
            <w:tcW w:w="2219" w:type="dxa"/>
            <w:vAlign w:val="center"/>
          </w:tcPr>
          <w:p w:rsidR="00CE5D63" w:rsidRPr="00FC41AB" w:rsidRDefault="00CE5D63" w:rsidP="00FC41AB">
            <w:pPr>
              <w:jc w:val="center"/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Time (s)</w:t>
            </w:r>
          </w:p>
        </w:tc>
        <w:tc>
          <w:tcPr>
            <w:tcW w:w="2219" w:type="dxa"/>
            <w:vAlign w:val="center"/>
          </w:tcPr>
          <w:p w:rsidR="00CE5D63" w:rsidRPr="00FC41AB" w:rsidRDefault="00CE5D63" w:rsidP="00FC41AB">
            <w:pPr>
              <w:jc w:val="center"/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Work (J)</w:t>
            </w:r>
          </w:p>
        </w:tc>
        <w:tc>
          <w:tcPr>
            <w:tcW w:w="2220" w:type="dxa"/>
            <w:vAlign w:val="center"/>
          </w:tcPr>
          <w:p w:rsidR="00CE5D63" w:rsidRPr="00FC41AB" w:rsidRDefault="00CE5D63" w:rsidP="00FC41AB">
            <w:pPr>
              <w:jc w:val="center"/>
              <w:rPr>
                <w:b/>
                <w:lang w:val="en-US"/>
              </w:rPr>
            </w:pPr>
            <w:r w:rsidRPr="00FC41AB">
              <w:rPr>
                <w:b/>
                <w:lang w:val="en-US"/>
              </w:rPr>
              <w:t>Power (W)</w:t>
            </w:r>
          </w:p>
        </w:tc>
      </w:tr>
      <w:tr w:rsidR="00CE5D63" w:rsidTr="00CE5D63">
        <w:trPr>
          <w:trHeight w:val="1154"/>
        </w:trPr>
        <w:tc>
          <w:tcPr>
            <w:tcW w:w="1882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  <w:r>
              <w:rPr>
                <w:lang w:val="en-US"/>
              </w:rPr>
              <w:t>Arms – 10 sec</w:t>
            </w: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20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</w:tr>
      <w:tr w:rsidR="00CE5D63" w:rsidTr="00CE5D63">
        <w:trPr>
          <w:trHeight w:val="1154"/>
        </w:trPr>
        <w:tc>
          <w:tcPr>
            <w:tcW w:w="1882" w:type="dxa"/>
            <w:vAlign w:val="center"/>
          </w:tcPr>
          <w:p w:rsidR="00CE5D63" w:rsidRDefault="00CE5D63" w:rsidP="00114CE7">
            <w:pPr>
              <w:rPr>
                <w:lang w:val="en-US"/>
              </w:rPr>
            </w:pPr>
            <w:r>
              <w:rPr>
                <w:lang w:val="en-US"/>
              </w:rPr>
              <w:t xml:space="preserve">Arms – </w:t>
            </w:r>
            <w:r w:rsidR="00114CE7">
              <w:rPr>
                <w:lang w:val="en-US"/>
              </w:rPr>
              <w:t>1</w:t>
            </w:r>
            <w:r>
              <w:rPr>
                <w:lang w:val="en-US"/>
              </w:rPr>
              <w:t xml:space="preserve"> min</w:t>
            </w: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20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</w:tr>
      <w:tr w:rsidR="00CE5D63" w:rsidTr="00CE5D63">
        <w:trPr>
          <w:trHeight w:val="1154"/>
        </w:trPr>
        <w:tc>
          <w:tcPr>
            <w:tcW w:w="1882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  <w:r>
              <w:rPr>
                <w:lang w:val="en-US"/>
              </w:rPr>
              <w:t>Legs – 10 sec</w:t>
            </w: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20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</w:tr>
      <w:tr w:rsidR="00CE5D63" w:rsidTr="00CE5D63">
        <w:trPr>
          <w:trHeight w:val="1154"/>
        </w:trPr>
        <w:tc>
          <w:tcPr>
            <w:tcW w:w="1882" w:type="dxa"/>
            <w:vAlign w:val="center"/>
          </w:tcPr>
          <w:p w:rsidR="00CE5D63" w:rsidRDefault="00CE5D63" w:rsidP="00114CE7">
            <w:pPr>
              <w:rPr>
                <w:lang w:val="en-US"/>
              </w:rPr>
            </w:pPr>
            <w:r>
              <w:rPr>
                <w:lang w:val="en-US"/>
              </w:rPr>
              <w:t xml:space="preserve">Legs – </w:t>
            </w:r>
            <w:r w:rsidR="00114CE7">
              <w:rPr>
                <w:lang w:val="en-US"/>
              </w:rPr>
              <w:t>1</w:t>
            </w:r>
            <w:bookmarkStart w:id="0" w:name="_GoBack"/>
            <w:bookmarkEnd w:id="0"/>
            <w:r>
              <w:rPr>
                <w:lang w:val="en-US"/>
              </w:rPr>
              <w:t xml:space="preserve"> min</w:t>
            </w: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19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  <w:tc>
          <w:tcPr>
            <w:tcW w:w="2220" w:type="dxa"/>
            <w:vAlign w:val="center"/>
          </w:tcPr>
          <w:p w:rsidR="00CE5D63" w:rsidRDefault="00CE5D63" w:rsidP="00FC41AB">
            <w:pPr>
              <w:rPr>
                <w:lang w:val="en-US"/>
              </w:rPr>
            </w:pPr>
          </w:p>
        </w:tc>
      </w:tr>
    </w:tbl>
    <w:p w:rsidR="00FC41AB" w:rsidRDefault="00FC41AB">
      <w:pPr>
        <w:rPr>
          <w:lang w:val="en-US"/>
        </w:rPr>
      </w:pPr>
    </w:p>
    <w:p w:rsidR="00FC41AB" w:rsidRPr="00FC41AB" w:rsidRDefault="00FC41AB">
      <w:pPr>
        <w:rPr>
          <w:b/>
          <w:lang w:val="en-US"/>
        </w:rPr>
      </w:pPr>
      <w:r w:rsidRPr="00FC41AB">
        <w:rPr>
          <w:b/>
          <w:lang w:val="en-US"/>
        </w:rPr>
        <w:t>Additional Observations:</w:t>
      </w:r>
    </w:p>
    <w:sectPr w:rsidR="00FC41AB" w:rsidRPr="00FC41AB" w:rsidSect="00FC41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BC" w:rsidRDefault="00871FBC" w:rsidP="00871FBC">
      <w:r>
        <w:separator/>
      </w:r>
    </w:p>
  </w:endnote>
  <w:endnote w:type="continuationSeparator" w:id="0">
    <w:p w:rsidR="00871FBC" w:rsidRDefault="00871FBC" w:rsidP="008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BC" w:rsidRDefault="00871FBC" w:rsidP="00871FBC">
      <w:r>
        <w:separator/>
      </w:r>
    </w:p>
  </w:footnote>
  <w:footnote w:type="continuationSeparator" w:id="0">
    <w:p w:rsidR="00871FBC" w:rsidRDefault="00871FBC" w:rsidP="008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BC" w:rsidRPr="00871FBC" w:rsidRDefault="00871FB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SPH </w:t>
    </w:r>
    <w:r w:rsidR="00CE5D63">
      <w:rPr>
        <w:sz w:val="20"/>
        <w:szCs w:val="20"/>
        <w:lang w:val="en-US"/>
      </w:rPr>
      <w:t>3U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AB"/>
    <w:rsid w:val="00114CE7"/>
    <w:rsid w:val="00522777"/>
    <w:rsid w:val="00871FBC"/>
    <w:rsid w:val="00CE5D63"/>
    <w:rsid w:val="00DE7C6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F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FB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F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FB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4</cp:revision>
  <dcterms:created xsi:type="dcterms:W3CDTF">2012-12-12T14:24:00Z</dcterms:created>
  <dcterms:modified xsi:type="dcterms:W3CDTF">2013-12-03T12:25:00Z</dcterms:modified>
</cp:coreProperties>
</file>