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1D" w:rsidRPr="00B11960" w:rsidRDefault="00CF081D" w:rsidP="00B11960">
      <w:pPr>
        <w:jc w:val="center"/>
        <w:rPr>
          <w:b/>
          <w:sz w:val="20"/>
          <w:szCs w:val="20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0"/>
              <w:szCs w:val="20"/>
              <w:lang w:val="en-US"/>
            </w:rPr>
            <m:t>Unit 1</m:t>
          </m:r>
        </m:oMath>
      </m:oMathPara>
    </w:p>
    <w:p w:rsidR="00B11960" w:rsidRPr="00CF081D" w:rsidRDefault="00B11960" w:rsidP="00B11960">
      <w:pPr>
        <w:jc w:val="center"/>
        <w:rPr>
          <w:rFonts w:ascii="Cambria Math" w:hAnsi="Cambria Math"/>
          <w:sz w:val="20"/>
          <w:szCs w:val="20"/>
          <w:lang w:val="en-US"/>
          <w:oMath/>
        </w:rPr>
      </w:pPr>
    </w:p>
    <w:p w:rsidR="003A0B42" w:rsidRPr="00CF081D" w:rsidRDefault="00CF081D" w:rsidP="00B11960">
      <w:pPr>
        <w:jc w:val="center"/>
        <w:rPr>
          <w:rFonts w:cstheme="minorBidi"/>
          <w:sz w:val="20"/>
          <w:szCs w:val="20"/>
        </w:rPr>
      </w:pPr>
      <m:oMathPara>
        <m:oMathParaPr>
          <m:jc m:val="center"/>
        </m:oMathParaPr>
        <m:oMath>
          <m:r>
            <w:rPr>
              <w:rFonts w:ascii="Cambria Math" w:hAnsi="Cambria Math" w:cstheme="minorBidi"/>
              <w:sz w:val="20"/>
              <w:szCs w:val="20"/>
            </w:rPr>
            <m:t xml:space="preserve">x= </m:t>
          </m:r>
          <m:f>
            <m:fPr>
              <m:ctrlPr>
                <w:rPr>
                  <w:rFonts w:ascii="Cambria Math" w:hAnsi="Cambria Math" w:cstheme="minorBidi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inorBidi"/>
                  <w:sz w:val="20"/>
                  <w:szCs w:val="20"/>
                </w:rPr>
                <m:t xml:space="preserve">-b ± </m:t>
              </m:r>
              <m:rad>
                <m:radPr>
                  <m:degHide m:val="1"/>
                  <m:ctrlPr>
                    <w:rPr>
                      <w:rFonts w:ascii="Cambria Math" w:hAnsi="Cambria Math" w:cstheme="minorBidi"/>
                      <w:i/>
                      <w:sz w:val="20"/>
                      <w:szCs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inorBidi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Bidi"/>
                          <w:sz w:val="20"/>
                          <w:szCs w:val="20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theme="minorBidi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 w:cstheme="minorBidi"/>
                  <w:sz w:val="20"/>
                  <w:szCs w:val="20"/>
                </w:rPr>
                <m:t>2a</m:t>
              </m:r>
            </m:den>
          </m:f>
        </m:oMath>
      </m:oMathPara>
    </w:p>
    <w:p w:rsidR="006670C8" w:rsidRDefault="006670C8" w:rsidP="00B11960">
      <w:pPr>
        <w:jc w:val="center"/>
        <w:rPr>
          <w:sz w:val="20"/>
          <w:szCs w:val="20"/>
          <w:lang w:val="en-US"/>
        </w:rPr>
      </w:pPr>
    </w:p>
    <w:p w:rsidR="00C51A01" w:rsidRPr="00C51A01" w:rsidRDefault="00C51A01" w:rsidP="00B11960">
      <w:pPr>
        <w:jc w:val="center"/>
        <w:rPr>
          <w:sz w:val="20"/>
          <w:szCs w:val="20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A</m:t>
                  </m:r>
                </m:e>
              </m:func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</m:den>
          </m:f>
          <m:r>
            <w:rPr>
              <w:rFonts w:ascii="Cambria Math" w:hAnsi="Cambria Math"/>
              <w:sz w:val="20"/>
              <w:szCs w:val="20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B</m:t>
                  </m:r>
                </m:e>
              </m:func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b</m:t>
              </m:r>
            </m:den>
          </m:f>
          <m:r>
            <w:rPr>
              <w:rFonts w:ascii="Cambria Math" w:hAnsi="Cambria Math"/>
              <w:sz w:val="20"/>
              <w:szCs w:val="20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C</m:t>
                  </m:r>
                </m:e>
              </m:func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c</m:t>
              </m:r>
            </m:den>
          </m:f>
        </m:oMath>
      </m:oMathPara>
    </w:p>
    <w:p w:rsidR="00C51A01" w:rsidRDefault="00C51A01" w:rsidP="00B11960">
      <w:pPr>
        <w:jc w:val="center"/>
        <w:rPr>
          <w:sz w:val="20"/>
          <w:szCs w:val="20"/>
          <w:lang w:val="en-US"/>
        </w:rPr>
      </w:pPr>
    </w:p>
    <w:p w:rsidR="00C51A01" w:rsidRPr="00C51A01" w:rsidRDefault="00C51A01" w:rsidP="00B11960">
      <w:pPr>
        <w:jc w:val="center"/>
        <w:rPr>
          <w:sz w:val="20"/>
          <w:szCs w:val="20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c</m:t>
              </m:r>
            </m:e>
            <m:sup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0"/>
              <w:szCs w:val="20"/>
              <w:lang w:val="en-US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0"/>
              <w:szCs w:val="20"/>
              <w:lang w:val="en-US"/>
            </w:rPr>
            <m:t xml:space="preserve">+ 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b</m:t>
              </m:r>
            </m:e>
            <m:sup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0"/>
              <w:szCs w:val="20"/>
              <w:lang w:val="en-US"/>
            </w:rPr>
            <m:t>-2abcosC</m:t>
          </m:r>
        </m:oMath>
      </m:oMathPara>
    </w:p>
    <w:p w:rsidR="00C51A01" w:rsidRPr="00CF081D" w:rsidRDefault="00C51A01" w:rsidP="00B11960">
      <w:pPr>
        <w:jc w:val="center"/>
        <w:rPr>
          <w:sz w:val="20"/>
          <w:szCs w:val="20"/>
          <w:lang w:val="en-US"/>
        </w:rPr>
      </w:pPr>
    </w:p>
    <w:p w:rsidR="003A0B42" w:rsidRPr="00CF081D" w:rsidRDefault="00CF081D" w:rsidP="00B11960">
      <w:pPr>
        <w:jc w:val="center"/>
        <w:rPr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>SOH CAH TOA</m:t>
          </m:r>
        </m:oMath>
      </m:oMathPara>
    </w:p>
    <w:p w:rsidR="00012BF5" w:rsidRPr="00CF081D" w:rsidRDefault="00012BF5" w:rsidP="00B11960">
      <w:pPr>
        <w:jc w:val="center"/>
        <w:rPr>
          <w:sz w:val="20"/>
          <w:szCs w:val="20"/>
          <w:lang w:val="en-US"/>
        </w:rPr>
      </w:pPr>
    </w:p>
    <w:p w:rsidR="00012BF5" w:rsidRPr="00CF081D" w:rsidRDefault="00F055D5" w:rsidP="00B11960">
      <w:pPr>
        <w:jc w:val="center"/>
        <w:rPr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avg</m:t>
              </m:r>
            </m:sub>
          </m:sSub>
          <m:r>
            <w:rPr>
              <w:rFonts w:ascii="Cambria Math" w:hAnsi="Cambria Math"/>
              <w:sz w:val="20"/>
              <w:szCs w:val="20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∆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d</m:t>
                  </m:r>
                </m:e>
              </m:acc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∆t</m:t>
              </m:r>
            </m:den>
          </m:f>
        </m:oMath>
      </m:oMathPara>
    </w:p>
    <w:p w:rsidR="00012BF5" w:rsidRPr="00CF081D" w:rsidRDefault="00012BF5" w:rsidP="00B11960">
      <w:pPr>
        <w:jc w:val="center"/>
        <w:rPr>
          <w:sz w:val="20"/>
          <w:szCs w:val="20"/>
          <w:lang w:val="en-US"/>
        </w:rPr>
      </w:pPr>
    </w:p>
    <w:p w:rsidR="00012BF5" w:rsidRPr="00CF081D" w:rsidRDefault="00F055D5" w:rsidP="00B11960">
      <w:pPr>
        <w:jc w:val="center"/>
        <w:rPr>
          <w:sz w:val="20"/>
          <w:szCs w:val="20"/>
          <w:lang w:val="en-US"/>
        </w:rPr>
      </w:pPr>
      <m:oMathPara>
        <m:oMath>
          <m:acc>
            <m:accPr>
              <m:chr m:val="⃑"/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</m:e>
          </m:acc>
          <m:r>
            <w:rPr>
              <w:rFonts w:ascii="Cambria Math" w:hAnsi="Cambria Math"/>
              <w:sz w:val="20"/>
              <w:szCs w:val="20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acc>
                    <m:accPr>
                      <m:chr m:val="⃑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 xml:space="preserve"> -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acc>
                    <m:accPr>
                      <m:chr m:val="⃑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∆t</m:t>
              </m:r>
            </m:den>
          </m:f>
        </m:oMath>
      </m:oMathPara>
    </w:p>
    <w:p w:rsidR="00012BF5" w:rsidRPr="00CF081D" w:rsidRDefault="00012BF5" w:rsidP="00B11960">
      <w:pPr>
        <w:jc w:val="center"/>
        <w:rPr>
          <w:sz w:val="20"/>
          <w:szCs w:val="20"/>
          <w:lang w:val="en-US"/>
        </w:rPr>
      </w:pPr>
    </w:p>
    <w:p w:rsidR="00012BF5" w:rsidRPr="00CF081D" w:rsidRDefault="00CF081D" w:rsidP="00B11960">
      <w:pPr>
        <w:jc w:val="center"/>
        <w:rPr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>∆</m:t>
          </m:r>
          <m:acc>
            <m:accPr>
              <m:chr m:val="⃑"/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d</m:t>
              </m:r>
            </m:e>
          </m:acc>
          <m:r>
            <w:rPr>
              <w:rFonts w:ascii="Cambria Math" w:hAnsi="Cambria Math"/>
              <w:sz w:val="20"/>
              <w:szCs w:val="20"/>
              <w:lang w:val="en-US"/>
            </w:rPr>
            <m:t xml:space="preserve">= 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⃑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v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 xml:space="preserve"> 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⃑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v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0"/>
              <w:szCs w:val="20"/>
              <w:lang w:val="en-US"/>
            </w:rPr>
            <m:t>∆t</m:t>
          </m:r>
        </m:oMath>
      </m:oMathPara>
    </w:p>
    <w:p w:rsidR="00012BF5" w:rsidRPr="00CF081D" w:rsidRDefault="00012BF5" w:rsidP="00B11960">
      <w:pPr>
        <w:jc w:val="center"/>
        <w:rPr>
          <w:sz w:val="20"/>
          <w:szCs w:val="20"/>
          <w:lang w:val="en-US"/>
        </w:rPr>
      </w:pPr>
    </w:p>
    <w:p w:rsidR="00012BF5" w:rsidRPr="00CF081D" w:rsidRDefault="00CF081D" w:rsidP="00B11960">
      <w:pPr>
        <w:jc w:val="center"/>
        <w:rPr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>∆</m:t>
          </m:r>
          <m:acc>
            <m:accPr>
              <m:chr m:val="⃑"/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d</m:t>
              </m:r>
            </m:e>
          </m:acc>
          <m:r>
            <w:rPr>
              <w:rFonts w:ascii="Cambria Math" w:hAnsi="Cambria Math"/>
              <w:sz w:val="20"/>
              <w:szCs w:val="20"/>
              <w:lang w:val="en-US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0"/>
              <w:szCs w:val="20"/>
              <w:lang w:val="en-US"/>
            </w:rPr>
            <m:t xml:space="preserve">∆t +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2</m:t>
              </m:r>
            </m:den>
          </m:f>
          <m:acc>
            <m:accPr>
              <m:chr m:val="⃑"/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</m:e>
          </m:acc>
          <m:r>
            <w:rPr>
              <w:rFonts w:ascii="Cambria Math" w:hAnsi="Cambria Math"/>
              <w:sz w:val="20"/>
              <w:szCs w:val="20"/>
              <w:lang w:val="en-US"/>
            </w:rPr>
            <m:t>∆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t</m:t>
              </m:r>
            </m:e>
            <m:sup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2</m:t>
              </m:r>
            </m:sup>
          </m:sSup>
        </m:oMath>
      </m:oMathPara>
    </w:p>
    <w:p w:rsidR="00012BF5" w:rsidRPr="00CF081D" w:rsidRDefault="00012BF5" w:rsidP="00B11960">
      <w:pPr>
        <w:jc w:val="center"/>
        <w:rPr>
          <w:sz w:val="20"/>
          <w:szCs w:val="20"/>
          <w:lang w:val="en-US"/>
        </w:rPr>
      </w:pPr>
    </w:p>
    <w:p w:rsidR="00012BF5" w:rsidRPr="00AD2AE9" w:rsidRDefault="00CF081D" w:rsidP="00B11960">
      <w:pPr>
        <w:jc w:val="center"/>
        <w:rPr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>∆</m:t>
          </m:r>
          <m:acc>
            <m:accPr>
              <m:chr m:val="⃑"/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d</m:t>
              </m:r>
            </m:e>
          </m:acc>
          <m:r>
            <w:rPr>
              <w:rFonts w:ascii="Cambria Math" w:hAnsi="Cambria Math"/>
              <w:sz w:val="20"/>
              <w:szCs w:val="20"/>
              <w:lang w:val="en-US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0"/>
              <w:szCs w:val="20"/>
              <w:lang w:val="en-US"/>
            </w:rPr>
            <m:t xml:space="preserve">∆t -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2</m:t>
              </m:r>
            </m:den>
          </m:f>
          <m:acc>
            <m:accPr>
              <m:chr m:val="⃑"/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</m:e>
          </m:acc>
          <m:r>
            <w:rPr>
              <w:rFonts w:ascii="Cambria Math" w:hAnsi="Cambria Math"/>
              <w:sz w:val="20"/>
              <w:szCs w:val="20"/>
              <w:lang w:val="en-US"/>
            </w:rPr>
            <m:t>∆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t</m:t>
              </m:r>
            </m:e>
            <m:sup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2</m:t>
              </m:r>
            </m:sup>
          </m:sSup>
        </m:oMath>
      </m:oMathPara>
    </w:p>
    <w:p w:rsidR="00AD2AE9" w:rsidRDefault="00AD2AE9" w:rsidP="00B11960">
      <w:pPr>
        <w:jc w:val="center"/>
        <w:rPr>
          <w:sz w:val="20"/>
          <w:szCs w:val="20"/>
          <w:lang w:val="en-US"/>
        </w:rPr>
      </w:pPr>
    </w:p>
    <w:p w:rsidR="00AD2AE9" w:rsidRPr="00CF081D" w:rsidRDefault="00F055D5" w:rsidP="00B11960">
      <w:pPr>
        <w:jc w:val="center"/>
        <w:rPr>
          <w:sz w:val="20"/>
          <w:szCs w:val="20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SupPr>
            <m:e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2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sz w:val="20"/>
              <w:szCs w:val="20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SupPr>
            <m:e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sz w:val="20"/>
              <w:szCs w:val="20"/>
              <w:lang w:val="en-US"/>
            </w:rPr>
            <m:t xml:space="preserve"> +2</m:t>
          </m:r>
          <m:acc>
            <m:accPr>
              <m:chr m:val="⃑"/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</m:e>
          </m:acc>
          <m:r>
            <w:rPr>
              <w:rFonts w:ascii="Cambria Math" w:hAnsi="Cambria Math"/>
              <w:sz w:val="20"/>
              <w:szCs w:val="20"/>
              <w:lang w:val="en-US"/>
            </w:rPr>
            <m:t>∆</m:t>
          </m:r>
          <m:acc>
            <m:accPr>
              <m:chr m:val="⃑"/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d</m:t>
              </m:r>
            </m:e>
          </m:acc>
          <m:r>
            <w:rPr>
              <w:rFonts w:ascii="Cambria Math" w:hAnsi="Cambria Math"/>
              <w:sz w:val="20"/>
              <w:szCs w:val="20"/>
              <w:lang w:val="en-US"/>
            </w:rPr>
            <m:t xml:space="preserve"> </m:t>
          </m:r>
        </m:oMath>
      </m:oMathPara>
    </w:p>
    <w:p w:rsidR="00012BF5" w:rsidRPr="00CF081D" w:rsidRDefault="00012BF5" w:rsidP="00B11960">
      <w:pPr>
        <w:jc w:val="center"/>
        <w:rPr>
          <w:sz w:val="20"/>
          <w:szCs w:val="20"/>
          <w:lang w:val="en-US"/>
        </w:rPr>
      </w:pPr>
    </w:p>
    <w:p w:rsidR="00012BF5" w:rsidRPr="00CF081D" w:rsidRDefault="00F055D5" w:rsidP="00B11960">
      <w:pPr>
        <w:jc w:val="center"/>
        <w:rPr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g</m:t>
              </m:r>
            </m:sub>
          </m:sSub>
          <m:r>
            <w:rPr>
              <w:rFonts w:ascii="Cambria Math" w:hAnsi="Cambria Math"/>
              <w:sz w:val="20"/>
              <w:szCs w:val="20"/>
              <w:lang w:val="en-US"/>
            </w:rPr>
            <m:t>=m</m:t>
          </m:r>
          <m:acc>
            <m:accPr>
              <m:chr m:val="⃑"/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g</m:t>
              </m:r>
            </m:e>
          </m:acc>
        </m:oMath>
      </m:oMathPara>
    </w:p>
    <w:p w:rsidR="00012BF5" w:rsidRPr="00CF081D" w:rsidRDefault="00012BF5" w:rsidP="00B11960">
      <w:pPr>
        <w:jc w:val="center"/>
        <w:rPr>
          <w:sz w:val="20"/>
          <w:szCs w:val="20"/>
          <w:lang w:val="en-US"/>
        </w:rPr>
      </w:pPr>
    </w:p>
    <w:p w:rsidR="00012BF5" w:rsidRPr="00CF081D" w:rsidRDefault="00F055D5" w:rsidP="00B11960">
      <w:pPr>
        <w:jc w:val="center"/>
        <w:rPr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net</m:t>
              </m:r>
            </m:sub>
          </m:sSub>
          <m:r>
            <w:rPr>
              <w:rFonts w:ascii="Cambria Math" w:hAnsi="Cambria Math"/>
              <w:sz w:val="20"/>
              <w:szCs w:val="20"/>
              <w:lang w:val="en-US"/>
            </w:rPr>
            <m:t>=m</m:t>
          </m:r>
          <m:acc>
            <m:accPr>
              <m:chr m:val="⃑"/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</m:e>
          </m:acc>
        </m:oMath>
      </m:oMathPara>
    </w:p>
    <w:p w:rsidR="00012BF5" w:rsidRPr="00CF081D" w:rsidRDefault="00012BF5" w:rsidP="00B11960">
      <w:pPr>
        <w:jc w:val="center"/>
        <w:rPr>
          <w:sz w:val="20"/>
          <w:szCs w:val="20"/>
          <w:lang w:val="en-US"/>
        </w:rPr>
      </w:pPr>
    </w:p>
    <w:p w:rsidR="004D4F42" w:rsidRPr="00CF081D" w:rsidRDefault="00F055D5" w:rsidP="00B11960">
      <w:pPr>
        <w:jc w:val="center"/>
        <w:rPr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f</m:t>
              </m:r>
            </m:sub>
          </m:sSub>
          <m:r>
            <w:rPr>
              <w:rFonts w:ascii="Cambria Math" w:hAnsi="Cambria Math"/>
              <w:sz w:val="20"/>
              <w:szCs w:val="20"/>
              <w:lang w:val="en-US"/>
            </w:rPr>
            <m:t>= μ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n</m:t>
              </m:r>
            </m:sub>
          </m:sSub>
        </m:oMath>
      </m:oMathPara>
    </w:p>
    <w:p w:rsidR="004D4F42" w:rsidRPr="00CF081D" w:rsidRDefault="004D4F42" w:rsidP="00B11960">
      <w:pPr>
        <w:jc w:val="center"/>
        <w:rPr>
          <w:sz w:val="20"/>
          <w:szCs w:val="20"/>
          <w:lang w:val="en-US"/>
        </w:rPr>
      </w:pPr>
    </w:p>
    <w:p w:rsidR="004D4F42" w:rsidRPr="00CF081D" w:rsidRDefault="00F055D5" w:rsidP="00B11960">
      <w:pPr>
        <w:jc w:val="center"/>
        <w:rPr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og</m:t>
              </m:r>
            </m:sub>
          </m:sSub>
          <m:r>
            <w:rPr>
              <w:rFonts w:ascii="Cambria Math" w:hAnsi="Cambria Math"/>
              <w:sz w:val="20"/>
              <w:szCs w:val="20"/>
              <w:lang w:val="en-US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om</m:t>
              </m:r>
            </m:sub>
          </m:sSub>
          <m:r>
            <w:rPr>
              <w:rFonts w:ascii="Cambria Math" w:hAnsi="Cambria Math"/>
              <w:sz w:val="20"/>
              <w:szCs w:val="20"/>
              <w:lang w:val="en-US"/>
            </w:rPr>
            <m:t xml:space="preserve"> +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mg</m:t>
              </m:r>
            </m:sub>
          </m:sSub>
        </m:oMath>
      </m:oMathPara>
    </w:p>
    <w:p w:rsidR="004D4F42" w:rsidRPr="00CF081D" w:rsidRDefault="004D4F42" w:rsidP="00B11960">
      <w:pPr>
        <w:jc w:val="center"/>
        <w:rPr>
          <w:sz w:val="20"/>
          <w:szCs w:val="20"/>
          <w:lang w:val="en-US"/>
        </w:rPr>
      </w:pPr>
    </w:p>
    <w:p w:rsidR="004D4F42" w:rsidRPr="00CF081D" w:rsidRDefault="00F055D5" w:rsidP="00B11960">
      <w:pPr>
        <w:jc w:val="center"/>
        <w:rPr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sz w:val="20"/>
              <w:szCs w:val="20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r</m:t>
              </m:r>
            </m:den>
          </m:f>
        </m:oMath>
      </m:oMathPara>
    </w:p>
    <w:p w:rsidR="004D4F42" w:rsidRPr="00CF081D" w:rsidRDefault="004D4F42" w:rsidP="00B11960">
      <w:pPr>
        <w:jc w:val="center"/>
        <w:rPr>
          <w:sz w:val="20"/>
          <w:szCs w:val="20"/>
          <w:lang w:val="en-US"/>
        </w:rPr>
      </w:pPr>
    </w:p>
    <w:p w:rsidR="004D4F42" w:rsidRPr="00CF081D" w:rsidRDefault="00F055D5" w:rsidP="00B11960">
      <w:pPr>
        <w:jc w:val="center"/>
        <w:rPr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sz w:val="20"/>
              <w:szCs w:val="20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r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4D4F42" w:rsidRPr="00CF081D" w:rsidRDefault="004D4F42" w:rsidP="00B11960">
      <w:pPr>
        <w:jc w:val="center"/>
        <w:rPr>
          <w:sz w:val="20"/>
          <w:szCs w:val="20"/>
          <w:lang w:val="en-US"/>
        </w:rPr>
      </w:pPr>
    </w:p>
    <w:p w:rsidR="004D4F42" w:rsidRPr="00CF081D" w:rsidRDefault="00F055D5" w:rsidP="00B11960">
      <w:pPr>
        <w:jc w:val="center"/>
        <w:rPr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sz w:val="20"/>
              <w:szCs w:val="20"/>
              <w:lang w:val="en-US"/>
            </w:rPr>
            <m:t>=4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π</m:t>
              </m:r>
            </m:e>
            <m:sup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0"/>
              <w:szCs w:val="20"/>
              <w:lang w:val="en-US"/>
            </w:rPr>
            <m:t>r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f</m:t>
              </m:r>
            </m:e>
            <m:sup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2</m:t>
              </m:r>
            </m:sup>
          </m:sSup>
        </m:oMath>
      </m:oMathPara>
    </w:p>
    <w:p w:rsidR="004D4F42" w:rsidRPr="00CF081D" w:rsidRDefault="004D4F42" w:rsidP="00B11960">
      <w:pPr>
        <w:jc w:val="center"/>
        <w:rPr>
          <w:sz w:val="20"/>
          <w:szCs w:val="20"/>
          <w:lang w:val="en-US"/>
        </w:rPr>
      </w:pPr>
    </w:p>
    <w:p w:rsidR="004D4F42" w:rsidRPr="00CF081D" w:rsidRDefault="00F055D5" w:rsidP="00B11960">
      <w:pPr>
        <w:jc w:val="center"/>
        <w:rPr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sz w:val="20"/>
              <w:szCs w:val="20"/>
              <w:lang w:val="en-US"/>
            </w:rPr>
            <m:t>=m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c</m:t>
              </m:r>
            </m:sub>
          </m:sSub>
        </m:oMath>
      </m:oMathPara>
    </w:p>
    <w:p w:rsidR="004D4F42" w:rsidRPr="00CF081D" w:rsidRDefault="004D4F42" w:rsidP="00B11960">
      <w:pPr>
        <w:jc w:val="center"/>
        <w:rPr>
          <w:sz w:val="20"/>
          <w:szCs w:val="20"/>
          <w:lang w:val="en-US"/>
        </w:rPr>
      </w:pPr>
    </w:p>
    <w:p w:rsidR="004D4F42" w:rsidRPr="00CF081D" w:rsidRDefault="00F055D5" w:rsidP="00B11960">
      <w:pPr>
        <w:jc w:val="center"/>
        <w:rPr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sz w:val="20"/>
              <w:szCs w:val="20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r</m:t>
              </m:r>
            </m:den>
          </m:f>
        </m:oMath>
      </m:oMathPara>
    </w:p>
    <w:p w:rsidR="004D4F42" w:rsidRPr="00CF081D" w:rsidRDefault="004D4F42" w:rsidP="00B11960">
      <w:pPr>
        <w:jc w:val="center"/>
        <w:rPr>
          <w:sz w:val="20"/>
          <w:szCs w:val="20"/>
          <w:lang w:val="en-US"/>
        </w:rPr>
      </w:pPr>
    </w:p>
    <w:p w:rsidR="004D4F42" w:rsidRPr="00CF081D" w:rsidRDefault="00F055D5" w:rsidP="00B11960">
      <w:pPr>
        <w:jc w:val="center"/>
        <w:rPr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sz w:val="20"/>
              <w:szCs w:val="20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4π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r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4D4F42" w:rsidRPr="00CF081D" w:rsidRDefault="004D4F42" w:rsidP="00B11960">
      <w:pPr>
        <w:jc w:val="center"/>
        <w:rPr>
          <w:sz w:val="20"/>
          <w:szCs w:val="20"/>
          <w:lang w:val="en-US"/>
        </w:rPr>
      </w:pPr>
    </w:p>
    <w:p w:rsidR="004D4F42" w:rsidRPr="00CF081D" w:rsidRDefault="00F055D5" w:rsidP="00B11960">
      <w:pPr>
        <w:jc w:val="center"/>
        <w:rPr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sz w:val="20"/>
              <w:szCs w:val="20"/>
              <w:lang w:val="en-US"/>
            </w:rPr>
            <m:t>=m4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π</m:t>
              </m:r>
            </m:e>
            <m:sup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0"/>
              <w:szCs w:val="20"/>
              <w:lang w:val="en-US"/>
            </w:rPr>
            <m:t>r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f</m:t>
              </m:r>
            </m:e>
            <m:sup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2</m:t>
              </m:r>
            </m:sup>
          </m:sSup>
        </m:oMath>
      </m:oMathPara>
    </w:p>
    <w:p w:rsidR="004D4F42" w:rsidRPr="00CF081D" w:rsidRDefault="004D4F42" w:rsidP="00B11960">
      <w:pPr>
        <w:jc w:val="center"/>
        <w:rPr>
          <w:sz w:val="20"/>
          <w:szCs w:val="20"/>
          <w:lang w:val="en-US"/>
        </w:rPr>
      </w:pPr>
    </w:p>
    <w:p w:rsidR="004D4F42" w:rsidRPr="00CF081D" w:rsidRDefault="00F055D5" w:rsidP="00B11960">
      <w:pPr>
        <w:jc w:val="center"/>
        <w:rPr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gx</m:t>
              </m:r>
            </m:sub>
          </m:sSub>
          <m:r>
            <w:rPr>
              <w:rFonts w:ascii="Cambria Math" w:hAnsi="Cambria Math"/>
              <w:sz w:val="20"/>
              <w:szCs w:val="20"/>
              <w:lang w:val="en-US"/>
            </w:rPr>
            <m:t>=mg sinθ</m:t>
          </m:r>
        </m:oMath>
      </m:oMathPara>
    </w:p>
    <w:p w:rsidR="004D4F42" w:rsidRPr="00CF081D" w:rsidRDefault="004D4F42" w:rsidP="00B11960">
      <w:pPr>
        <w:jc w:val="center"/>
        <w:rPr>
          <w:sz w:val="20"/>
          <w:szCs w:val="20"/>
          <w:lang w:val="en-US"/>
        </w:rPr>
      </w:pPr>
    </w:p>
    <w:p w:rsidR="004358E7" w:rsidRPr="00CF081D" w:rsidRDefault="00F055D5" w:rsidP="00B11960">
      <w:pPr>
        <w:jc w:val="center"/>
        <w:rPr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gy</m:t>
              </m:r>
            </m:sub>
          </m:sSub>
          <m:r>
            <w:rPr>
              <w:rFonts w:ascii="Cambria Math" w:hAnsi="Cambria Math"/>
              <w:sz w:val="20"/>
              <w:szCs w:val="20"/>
              <w:lang w:val="en-US"/>
            </w:rPr>
            <m:t>=mg cosθ</m:t>
          </m:r>
        </m:oMath>
      </m:oMathPara>
    </w:p>
    <w:p w:rsidR="004358E7" w:rsidRPr="00CF081D" w:rsidRDefault="004358E7" w:rsidP="00B11960">
      <w:pPr>
        <w:jc w:val="center"/>
        <w:rPr>
          <w:sz w:val="20"/>
          <w:szCs w:val="20"/>
          <w:lang w:val="en-US"/>
        </w:rPr>
      </w:pPr>
    </w:p>
    <w:p w:rsidR="004358E7" w:rsidRPr="00CF081D" w:rsidRDefault="00CF081D" w:rsidP="00B11960">
      <w:pPr>
        <w:jc w:val="center"/>
        <w:rPr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>μ=tanθ</m:t>
          </m:r>
        </m:oMath>
      </m:oMathPara>
    </w:p>
    <w:p w:rsidR="00252E72" w:rsidRDefault="00252E72" w:rsidP="00B11960">
      <w:pPr>
        <w:jc w:val="center"/>
        <w:rPr>
          <w:sz w:val="20"/>
          <w:szCs w:val="20"/>
          <w:lang w:val="en-US"/>
        </w:rPr>
      </w:pPr>
    </w:p>
    <w:p w:rsidR="004D4F42" w:rsidRPr="00CF081D" w:rsidRDefault="00CF081D" w:rsidP="00B11960">
      <w:pPr>
        <w:jc w:val="center"/>
        <w:rPr>
          <w:rFonts w:ascii="Cambria Math" w:hAnsi="Cambria Math"/>
          <w:sz w:val="20"/>
          <w:szCs w:val="20"/>
          <w:lang w:val="en-US"/>
          <w:oMath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0"/>
              <w:szCs w:val="20"/>
              <w:lang w:val="en-US"/>
            </w:rPr>
            <m:t>Unit 2</m:t>
          </m:r>
        </m:oMath>
      </m:oMathPara>
    </w:p>
    <w:p w:rsidR="00252E72" w:rsidRPr="00CF081D" w:rsidRDefault="00252E72" w:rsidP="00B11960">
      <w:pPr>
        <w:jc w:val="center"/>
        <w:rPr>
          <w:sz w:val="20"/>
          <w:szCs w:val="20"/>
          <w:lang w:val="en-US"/>
        </w:rPr>
      </w:pPr>
    </w:p>
    <w:p w:rsidR="001756C1" w:rsidRPr="00CF081D" w:rsidRDefault="00F055D5" w:rsidP="00B11960">
      <w:pPr>
        <w:jc w:val="center"/>
        <w:rPr>
          <w:sz w:val="20"/>
          <w:szCs w:val="20"/>
          <w:lang w:val="en-US"/>
        </w:rPr>
      </w:pPr>
      <m:oMathPara>
        <m:oMath>
          <m:acc>
            <m:accPr>
              <m:chr m:val="⃑"/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p</m:t>
              </m:r>
            </m:e>
          </m:acc>
          <m:r>
            <w:rPr>
              <w:rFonts w:ascii="Cambria Math" w:hAnsi="Cambria Math"/>
              <w:sz w:val="20"/>
              <w:szCs w:val="20"/>
              <w:lang w:val="en-US"/>
            </w:rPr>
            <m:t>=m</m:t>
          </m:r>
          <m:acc>
            <m:accPr>
              <m:chr m:val="⃑"/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v</m:t>
              </m:r>
            </m:e>
          </m:acc>
        </m:oMath>
      </m:oMathPara>
    </w:p>
    <w:p w:rsidR="001756C1" w:rsidRPr="00CF081D" w:rsidRDefault="001756C1" w:rsidP="00B11960">
      <w:pPr>
        <w:jc w:val="center"/>
        <w:rPr>
          <w:sz w:val="20"/>
          <w:szCs w:val="20"/>
          <w:lang w:val="en-US"/>
        </w:rPr>
      </w:pPr>
    </w:p>
    <w:p w:rsidR="001756C1" w:rsidRPr="00CF081D" w:rsidRDefault="00F055D5" w:rsidP="00B11960">
      <w:pPr>
        <w:jc w:val="center"/>
        <w:rPr>
          <w:sz w:val="20"/>
          <w:szCs w:val="20"/>
          <w:lang w:val="en-US"/>
        </w:rPr>
      </w:pPr>
      <m:oMathPara>
        <m:oMath>
          <m:acc>
            <m:accPr>
              <m:chr m:val="⃑"/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F</m:t>
              </m:r>
            </m:e>
          </m:acc>
          <m:r>
            <w:rPr>
              <w:rFonts w:ascii="Cambria Math" w:hAnsi="Cambria Math"/>
              <w:sz w:val="20"/>
              <w:szCs w:val="20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∆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p</m:t>
                  </m:r>
                </m:e>
              </m:acc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t</m:t>
              </m:r>
            </m:den>
          </m:f>
          <m:r>
            <w:rPr>
              <w:rFonts w:ascii="Cambria Math" w:hAnsi="Cambria Math"/>
              <w:sz w:val="20"/>
              <w:szCs w:val="20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m∆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v</m:t>
                  </m:r>
                </m:e>
              </m:acc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t</m:t>
              </m:r>
            </m:den>
          </m:f>
          <m:r>
            <w:rPr>
              <w:rFonts w:ascii="Cambria Math" w:hAnsi="Cambria Math"/>
              <w:sz w:val="20"/>
              <w:szCs w:val="20"/>
              <w:lang w:val="en-US"/>
            </w:rPr>
            <m:t>=m</m:t>
          </m:r>
          <m:acc>
            <m:accPr>
              <m:chr m:val="⃑"/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</m:e>
          </m:acc>
        </m:oMath>
      </m:oMathPara>
    </w:p>
    <w:p w:rsidR="001756C1" w:rsidRPr="00CF081D" w:rsidRDefault="001756C1" w:rsidP="00B11960">
      <w:pPr>
        <w:jc w:val="center"/>
        <w:rPr>
          <w:sz w:val="20"/>
          <w:szCs w:val="20"/>
          <w:lang w:val="en-US"/>
        </w:rPr>
      </w:pPr>
    </w:p>
    <w:p w:rsidR="001756C1" w:rsidRPr="00CF081D" w:rsidRDefault="00F055D5" w:rsidP="00B11960">
      <w:pPr>
        <w:jc w:val="center"/>
        <w:rPr>
          <w:sz w:val="20"/>
          <w:szCs w:val="20"/>
          <w:lang w:val="en-US"/>
        </w:rPr>
      </w:pPr>
      <m:oMathPara>
        <m:oMath>
          <m:acc>
            <m:accPr>
              <m:chr m:val="⃑"/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J</m:t>
              </m:r>
            </m:e>
          </m:acc>
          <m:r>
            <w:rPr>
              <w:rFonts w:ascii="Cambria Math" w:hAnsi="Cambria Math"/>
              <w:sz w:val="20"/>
              <w:szCs w:val="20"/>
              <w:lang w:val="en-US"/>
            </w:rPr>
            <m:t>= ∆</m:t>
          </m:r>
          <m:acc>
            <m:accPr>
              <m:chr m:val="⃑"/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p</m:t>
              </m:r>
            </m:e>
          </m:acc>
          <m:r>
            <w:rPr>
              <w:rFonts w:ascii="Cambria Math" w:hAnsi="Cambria Math"/>
              <w:sz w:val="20"/>
              <w:szCs w:val="20"/>
              <w:lang w:val="en-US"/>
            </w:rPr>
            <m:t xml:space="preserve">= </m:t>
          </m:r>
          <m:acc>
            <m:accPr>
              <m:chr m:val="⃑"/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F</m:t>
              </m:r>
            </m:e>
          </m:acc>
          <m:r>
            <w:rPr>
              <w:rFonts w:ascii="Cambria Math" w:hAnsi="Cambria Math"/>
              <w:sz w:val="20"/>
              <w:szCs w:val="20"/>
              <w:lang w:val="en-US"/>
            </w:rPr>
            <m:t>∆t=m∆</m:t>
          </m:r>
          <m:acc>
            <m:accPr>
              <m:chr m:val="⃑"/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v</m:t>
              </m:r>
            </m:e>
          </m:acc>
        </m:oMath>
      </m:oMathPara>
    </w:p>
    <w:p w:rsidR="001756C1" w:rsidRPr="00CF081D" w:rsidRDefault="001756C1" w:rsidP="00B11960">
      <w:pPr>
        <w:jc w:val="center"/>
        <w:rPr>
          <w:sz w:val="20"/>
          <w:szCs w:val="20"/>
          <w:lang w:val="en-US"/>
        </w:rPr>
      </w:pPr>
    </w:p>
    <w:p w:rsidR="001756C1" w:rsidRPr="00CF081D" w:rsidRDefault="00CF081D" w:rsidP="00B11960">
      <w:pPr>
        <w:jc w:val="center"/>
        <w:rPr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total</m:t>
              </m:r>
            </m:sub>
          </m:sSub>
          <m:r>
            <w:rPr>
              <w:rFonts w:ascii="Cambria Math" w:hAnsi="Cambria Math"/>
              <w:sz w:val="20"/>
              <w:szCs w:val="20"/>
              <w:lang w:val="en-US"/>
            </w:rPr>
            <m:t>=0</m:t>
          </m:r>
        </m:oMath>
      </m:oMathPara>
    </w:p>
    <w:p w:rsidR="001756C1" w:rsidRPr="00CF081D" w:rsidRDefault="001756C1" w:rsidP="00B11960">
      <w:pPr>
        <w:jc w:val="center"/>
        <w:rPr>
          <w:sz w:val="20"/>
          <w:szCs w:val="20"/>
          <w:lang w:val="en-US"/>
        </w:rPr>
      </w:pPr>
    </w:p>
    <w:p w:rsidR="001756C1" w:rsidRPr="00CF081D" w:rsidRDefault="00F055D5" w:rsidP="00B11960">
      <w:pPr>
        <w:jc w:val="center"/>
        <w:rPr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total i</m:t>
              </m:r>
            </m:sub>
          </m:sSub>
          <m:r>
            <w:rPr>
              <w:rFonts w:ascii="Cambria Math" w:hAnsi="Cambria Math"/>
              <w:sz w:val="20"/>
              <w:szCs w:val="20"/>
              <w:lang w:val="en-US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total f</m:t>
              </m:r>
            </m:sub>
          </m:sSub>
          <m:r>
            <w:rPr>
              <w:rFonts w:ascii="Cambria Math" w:hAnsi="Cambria Math"/>
              <w:sz w:val="20"/>
              <w:szCs w:val="20"/>
              <w:lang w:val="en-US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cm</m:t>
              </m:r>
            </m:sub>
          </m:sSub>
        </m:oMath>
      </m:oMathPara>
    </w:p>
    <w:p w:rsidR="00252E72" w:rsidRPr="00CF081D" w:rsidRDefault="00252E72" w:rsidP="00B11960">
      <w:pPr>
        <w:jc w:val="center"/>
        <w:rPr>
          <w:sz w:val="20"/>
          <w:szCs w:val="20"/>
          <w:lang w:val="en-US"/>
        </w:rPr>
      </w:pPr>
    </w:p>
    <w:p w:rsidR="001756C1" w:rsidRPr="00CF081D" w:rsidRDefault="00CF081D" w:rsidP="00B11960">
      <w:pPr>
        <w:jc w:val="center"/>
        <w:rPr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>F=kx</m:t>
          </m:r>
        </m:oMath>
      </m:oMathPara>
    </w:p>
    <w:p w:rsidR="001756C1" w:rsidRPr="00CF081D" w:rsidRDefault="001756C1" w:rsidP="00B11960">
      <w:pPr>
        <w:jc w:val="center"/>
        <w:rPr>
          <w:sz w:val="20"/>
          <w:szCs w:val="20"/>
          <w:lang w:val="en-US"/>
        </w:rPr>
      </w:pPr>
    </w:p>
    <w:p w:rsidR="001756C1" w:rsidRPr="00CF081D" w:rsidRDefault="00CF081D" w:rsidP="00B11960">
      <w:pPr>
        <w:jc w:val="center"/>
        <w:rPr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 xml:space="preserve">W= </m:t>
          </m:r>
          <m:acc>
            <m:accPr>
              <m:chr m:val="⃑"/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F</m:t>
              </m:r>
            </m:e>
          </m:acc>
          <m:r>
            <w:rPr>
              <w:rFonts w:ascii="Cambria Math" w:hAnsi="Cambria Math"/>
              <w:sz w:val="20"/>
              <w:szCs w:val="20"/>
              <w:lang w:val="en-US"/>
            </w:rPr>
            <m:t>∆</m:t>
          </m:r>
          <m:acc>
            <m:accPr>
              <m:chr m:val="⃑"/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d</m:t>
              </m:r>
            </m:e>
          </m:acc>
          <m:r>
            <w:rPr>
              <w:rFonts w:ascii="Cambria Math" w:hAnsi="Cambria Math"/>
              <w:sz w:val="20"/>
              <w:szCs w:val="20"/>
              <w:lang w:val="en-US"/>
            </w:rPr>
            <m:t>=F∆d cosθ</m:t>
          </m:r>
        </m:oMath>
      </m:oMathPara>
    </w:p>
    <w:p w:rsidR="001756C1" w:rsidRPr="00CF081D" w:rsidRDefault="00F055D5" w:rsidP="00B11960">
      <w:pPr>
        <w:jc w:val="center"/>
        <w:rPr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k</m:t>
              </m:r>
            </m:sub>
          </m:sSub>
          <m:r>
            <w:rPr>
              <w:rFonts w:ascii="Cambria Math" w:hAnsi="Cambria Math"/>
              <w:sz w:val="20"/>
              <w:szCs w:val="20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0"/>
              <w:szCs w:val="20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v</m:t>
              </m:r>
            </m:e>
            <m:sup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2</m:t>
              </m:r>
            </m:sup>
          </m:sSup>
        </m:oMath>
      </m:oMathPara>
    </w:p>
    <w:p w:rsidR="00394CC1" w:rsidRPr="00CF081D" w:rsidRDefault="00394CC1" w:rsidP="00B11960">
      <w:pPr>
        <w:jc w:val="center"/>
        <w:rPr>
          <w:sz w:val="20"/>
          <w:szCs w:val="20"/>
          <w:lang w:val="en-US"/>
        </w:rPr>
      </w:pPr>
    </w:p>
    <w:p w:rsidR="00394CC1" w:rsidRPr="00CF081D" w:rsidRDefault="00F055D5" w:rsidP="00B11960">
      <w:pPr>
        <w:jc w:val="center"/>
        <w:rPr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e</m:t>
              </m:r>
            </m:sub>
          </m:sSub>
          <m:r>
            <w:rPr>
              <w:rFonts w:ascii="Cambria Math" w:hAnsi="Cambria Math"/>
              <w:sz w:val="20"/>
              <w:szCs w:val="20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0"/>
              <w:szCs w:val="20"/>
              <w:lang w:val="en-US"/>
            </w:rPr>
            <m:t>k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2</m:t>
              </m:r>
            </m:sup>
          </m:sSup>
        </m:oMath>
      </m:oMathPara>
    </w:p>
    <w:p w:rsidR="00394CC1" w:rsidRPr="00CF081D" w:rsidRDefault="00394CC1" w:rsidP="00B11960">
      <w:pPr>
        <w:jc w:val="center"/>
        <w:rPr>
          <w:sz w:val="20"/>
          <w:szCs w:val="20"/>
          <w:lang w:val="en-US"/>
        </w:rPr>
      </w:pPr>
    </w:p>
    <w:p w:rsidR="00394CC1" w:rsidRPr="00CF081D" w:rsidRDefault="00F055D5" w:rsidP="00B11960">
      <w:pPr>
        <w:jc w:val="center"/>
        <w:rPr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k</m:t>
              </m:r>
            </m:sub>
          </m:sSub>
          <m:r>
            <w:rPr>
              <w:rFonts w:ascii="Cambria Math" w:hAnsi="Cambria Math"/>
              <w:sz w:val="20"/>
              <w:szCs w:val="20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2m</m:t>
              </m:r>
            </m:den>
          </m:f>
        </m:oMath>
      </m:oMathPara>
    </w:p>
    <w:p w:rsidR="00394CC1" w:rsidRPr="00CF081D" w:rsidRDefault="00394CC1" w:rsidP="00B11960">
      <w:pPr>
        <w:jc w:val="center"/>
        <w:rPr>
          <w:sz w:val="20"/>
          <w:szCs w:val="20"/>
          <w:lang w:val="en-US"/>
        </w:rPr>
      </w:pPr>
    </w:p>
    <w:p w:rsidR="00394CC1" w:rsidRPr="00CF081D" w:rsidRDefault="00F055D5" w:rsidP="00B11960">
      <w:pPr>
        <w:jc w:val="center"/>
        <w:rPr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total</m:t>
              </m:r>
            </m:sub>
          </m:sSub>
          <m:r>
            <w:rPr>
              <w:rFonts w:ascii="Cambria Math" w:hAnsi="Cambria Math"/>
              <w:sz w:val="20"/>
              <w:szCs w:val="20"/>
              <w:lang w:val="en-US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p</m:t>
              </m:r>
            </m:sub>
          </m:sSub>
          <m:r>
            <w:rPr>
              <w:rFonts w:ascii="Cambria Math" w:hAnsi="Cambria Math"/>
              <w:sz w:val="20"/>
              <w:szCs w:val="20"/>
              <w:lang w:val="en-US"/>
            </w:rPr>
            <m:t xml:space="preserve"> +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k</m:t>
              </m:r>
            </m:sub>
          </m:sSub>
        </m:oMath>
      </m:oMathPara>
    </w:p>
    <w:p w:rsidR="000C0183" w:rsidRPr="00CF081D" w:rsidRDefault="000C0183" w:rsidP="00B11960">
      <w:pPr>
        <w:jc w:val="center"/>
        <w:rPr>
          <w:sz w:val="20"/>
          <w:szCs w:val="20"/>
          <w:lang w:val="en-US"/>
        </w:rPr>
      </w:pPr>
    </w:p>
    <w:p w:rsidR="000C0183" w:rsidRPr="00CF081D" w:rsidRDefault="00CF081D" w:rsidP="00B11960">
      <w:pPr>
        <w:jc w:val="center"/>
        <w:rPr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g</m:t>
              </m:r>
            </m:sub>
          </m:sSub>
          <m:r>
            <w:rPr>
              <w:rFonts w:ascii="Cambria Math" w:hAnsi="Cambria Math"/>
              <w:sz w:val="20"/>
              <w:szCs w:val="20"/>
              <w:lang w:val="en-US"/>
            </w:rPr>
            <m:t>=mg∆h</m:t>
          </m:r>
        </m:oMath>
      </m:oMathPara>
    </w:p>
    <w:p w:rsidR="000C0183" w:rsidRPr="00CF081D" w:rsidRDefault="000C0183" w:rsidP="00B11960">
      <w:pPr>
        <w:jc w:val="center"/>
        <w:rPr>
          <w:sz w:val="20"/>
          <w:szCs w:val="20"/>
          <w:lang w:val="en-US"/>
        </w:rPr>
      </w:pPr>
    </w:p>
    <w:p w:rsidR="000C0183" w:rsidRPr="00CF081D" w:rsidRDefault="00CF081D" w:rsidP="00B11960">
      <w:pPr>
        <w:jc w:val="center"/>
        <w:rPr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 xml:space="preserve">P=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E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t</m:t>
              </m:r>
            </m:den>
          </m:f>
          <m:r>
            <w:rPr>
              <w:rFonts w:ascii="Cambria Math" w:hAnsi="Cambria Math"/>
              <w:sz w:val="20"/>
              <w:szCs w:val="20"/>
              <w:lang w:val="en-US"/>
            </w:rPr>
            <m:t>=Fv</m:t>
          </m:r>
        </m:oMath>
      </m:oMathPara>
    </w:p>
    <w:p w:rsidR="000C0183" w:rsidRPr="00CF081D" w:rsidRDefault="000C0183" w:rsidP="00B11960">
      <w:pPr>
        <w:jc w:val="center"/>
        <w:rPr>
          <w:sz w:val="20"/>
          <w:szCs w:val="20"/>
          <w:lang w:val="en-US"/>
        </w:rPr>
      </w:pPr>
    </w:p>
    <w:p w:rsidR="000C0183" w:rsidRPr="00CF081D" w:rsidRDefault="00F055D5" w:rsidP="00B11960">
      <w:pPr>
        <w:jc w:val="center"/>
        <w:rPr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1f</m:t>
              </m:r>
            </m:sub>
          </m:sSub>
          <m:r>
            <w:rPr>
              <w:rFonts w:ascii="Cambria Math" w:hAnsi="Cambria Math"/>
              <w:sz w:val="20"/>
              <w:szCs w:val="20"/>
              <w:lang w:val="en-US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1o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 xml:space="preserve"> -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 xml:space="preserve"> 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:rsidR="00394CC1" w:rsidRPr="00CF081D" w:rsidRDefault="00394CC1" w:rsidP="00B11960">
      <w:pPr>
        <w:jc w:val="center"/>
        <w:rPr>
          <w:sz w:val="20"/>
          <w:szCs w:val="20"/>
          <w:lang w:val="en-US"/>
        </w:rPr>
      </w:pPr>
    </w:p>
    <w:p w:rsidR="000C0183" w:rsidRPr="00CF081D" w:rsidRDefault="00F055D5" w:rsidP="00B11960">
      <w:pPr>
        <w:jc w:val="center"/>
        <w:rPr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2f</m:t>
              </m:r>
            </m:sub>
          </m:sSub>
          <m:r>
            <w:rPr>
              <w:rFonts w:ascii="Cambria Math" w:hAnsi="Cambria Math"/>
              <w:sz w:val="20"/>
              <w:szCs w:val="20"/>
              <w:lang w:val="en-US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1o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2m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 xml:space="preserve"> 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:rsidR="00252E72" w:rsidRPr="00CF081D" w:rsidRDefault="00252E72" w:rsidP="00B11960">
      <w:pPr>
        <w:jc w:val="center"/>
        <w:rPr>
          <w:sz w:val="20"/>
          <w:szCs w:val="20"/>
          <w:lang w:val="en-US"/>
        </w:rPr>
      </w:pPr>
    </w:p>
    <w:p w:rsidR="000C0183" w:rsidRPr="00CF081D" w:rsidRDefault="000C0183" w:rsidP="00B11960">
      <w:pPr>
        <w:jc w:val="center"/>
        <w:rPr>
          <w:sz w:val="20"/>
          <w:szCs w:val="20"/>
          <w:lang w:val="en-US"/>
        </w:rPr>
      </w:pPr>
    </w:p>
    <w:p w:rsidR="00252E72" w:rsidRPr="00CF081D" w:rsidRDefault="00CF081D" w:rsidP="00B11960">
      <w:pPr>
        <w:jc w:val="center"/>
        <w:rPr>
          <w:b/>
          <w:sz w:val="20"/>
          <w:szCs w:val="20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0"/>
              <w:szCs w:val="20"/>
              <w:lang w:val="en-US"/>
            </w:rPr>
            <m:t>Unit 3</m:t>
          </m:r>
        </m:oMath>
      </m:oMathPara>
    </w:p>
    <w:p w:rsidR="00252E72" w:rsidRPr="00CF081D" w:rsidRDefault="00252E72" w:rsidP="00B11960">
      <w:pPr>
        <w:jc w:val="center"/>
        <w:rPr>
          <w:sz w:val="20"/>
          <w:szCs w:val="20"/>
          <w:lang w:val="en-US"/>
        </w:rPr>
      </w:pPr>
    </w:p>
    <w:p w:rsidR="009A39BB" w:rsidRPr="00CF081D" w:rsidRDefault="00F055D5" w:rsidP="00B11960">
      <w:pPr>
        <w:jc w:val="center"/>
        <w:rPr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g</m:t>
              </m:r>
            </m:sub>
          </m:sSub>
          <m:r>
            <w:rPr>
              <w:rFonts w:ascii="Cambria Math" w:hAnsi="Cambria Math"/>
              <w:sz w:val="20"/>
              <w:szCs w:val="20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G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9A39BB" w:rsidRPr="00CF081D" w:rsidRDefault="009A39BB" w:rsidP="00B11960">
      <w:pPr>
        <w:jc w:val="center"/>
        <w:rPr>
          <w:sz w:val="20"/>
          <w:szCs w:val="20"/>
          <w:lang w:val="en-US"/>
        </w:rPr>
      </w:pPr>
    </w:p>
    <w:p w:rsidR="009A39BB" w:rsidRPr="00CF081D" w:rsidRDefault="00CF081D" w:rsidP="00B11960">
      <w:pPr>
        <w:jc w:val="center"/>
        <w:rPr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 xml:space="preserve">g=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Gm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9A39BB" w:rsidRPr="00CF081D" w:rsidRDefault="009A39BB" w:rsidP="00B11960">
      <w:pPr>
        <w:jc w:val="center"/>
        <w:rPr>
          <w:sz w:val="20"/>
          <w:szCs w:val="20"/>
          <w:lang w:val="en-US"/>
        </w:rPr>
      </w:pPr>
    </w:p>
    <w:p w:rsidR="009A39BB" w:rsidRPr="00CF081D" w:rsidRDefault="00CF081D" w:rsidP="00B11960">
      <w:pPr>
        <w:jc w:val="center"/>
        <w:rPr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 xml:space="preserve">v=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G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planet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r</m:t>
                  </m:r>
                </m:den>
              </m:f>
            </m:e>
          </m:rad>
        </m:oMath>
      </m:oMathPara>
    </w:p>
    <w:p w:rsidR="009A39BB" w:rsidRPr="00CF081D" w:rsidRDefault="009A39BB" w:rsidP="00B11960">
      <w:pPr>
        <w:jc w:val="center"/>
        <w:rPr>
          <w:sz w:val="20"/>
          <w:szCs w:val="20"/>
          <w:lang w:val="en-US"/>
        </w:rPr>
      </w:pPr>
    </w:p>
    <w:p w:rsidR="009A39BB" w:rsidRPr="00CF081D" w:rsidRDefault="00CF081D" w:rsidP="00B11960">
      <w:pPr>
        <w:jc w:val="center"/>
        <w:rPr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 xml:space="preserve">v=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2πr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T</m:t>
              </m:r>
            </m:den>
          </m:f>
        </m:oMath>
      </m:oMathPara>
    </w:p>
    <w:p w:rsidR="009A39BB" w:rsidRPr="00CF081D" w:rsidRDefault="009A39BB" w:rsidP="00B11960">
      <w:pPr>
        <w:jc w:val="center"/>
        <w:rPr>
          <w:sz w:val="20"/>
          <w:szCs w:val="20"/>
          <w:lang w:val="en-US"/>
        </w:rPr>
      </w:pPr>
    </w:p>
    <w:p w:rsidR="009A39BB" w:rsidRPr="00CF081D" w:rsidRDefault="00F055D5" w:rsidP="00B11960">
      <w:pPr>
        <w:jc w:val="center"/>
        <w:rPr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e</m:t>
              </m:r>
            </m:sub>
          </m:sSub>
          <m:r>
            <w:rPr>
              <w:rFonts w:ascii="Cambria Math" w:hAnsi="Cambria Math"/>
              <w:sz w:val="20"/>
              <w:szCs w:val="20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k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9A39BB" w:rsidRPr="00CF081D" w:rsidRDefault="009A39BB" w:rsidP="00B11960">
      <w:pPr>
        <w:jc w:val="center"/>
        <w:rPr>
          <w:sz w:val="20"/>
          <w:szCs w:val="20"/>
          <w:lang w:val="en-US"/>
        </w:rPr>
      </w:pPr>
    </w:p>
    <w:p w:rsidR="009A39BB" w:rsidRPr="00CF081D" w:rsidRDefault="00F055D5" w:rsidP="00B11960">
      <w:pPr>
        <w:jc w:val="center"/>
        <w:rPr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e</m:t>
              </m:r>
            </m:sub>
          </m:sSub>
          <m:r>
            <w:rPr>
              <w:rFonts w:ascii="Cambria Math" w:hAnsi="Cambria Math"/>
              <w:sz w:val="20"/>
              <w:szCs w:val="20"/>
              <w:lang w:val="en-US"/>
            </w:rPr>
            <m:t>=q</m:t>
          </m:r>
          <m:acc>
            <m:accPr>
              <m:chr m:val="⃑"/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ε</m:t>
              </m:r>
            </m:e>
          </m:acc>
        </m:oMath>
      </m:oMathPara>
    </w:p>
    <w:p w:rsidR="009A39BB" w:rsidRPr="00CF081D" w:rsidRDefault="009A39BB" w:rsidP="00B11960">
      <w:pPr>
        <w:jc w:val="center"/>
        <w:rPr>
          <w:sz w:val="20"/>
          <w:szCs w:val="20"/>
          <w:lang w:val="en-US"/>
        </w:rPr>
      </w:pPr>
    </w:p>
    <w:p w:rsidR="000A351D" w:rsidRPr="00CF081D" w:rsidRDefault="00CF081D" w:rsidP="00B11960">
      <w:pPr>
        <w:jc w:val="center"/>
        <w:rPr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 xml:space="preserve">ε=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k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m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0A351D" w:rsidRPr="00CF081D" w:rsidRDefault="000A351D" w:rsidP="00B11960">
      <w:pPr>
        <w:jc w:val="center"/>
        <w:rPr>
          <w:sz w:val="20"/>
          <w:szCs w:val="20"/>
          <w:lang w:val="en-US"/>
        </w:rPr>
      </w:pPr>
    </w:p>
    <w:p w:rsidR="009A39BB" w:rsidRPr="00CF081D" w:rsidRDefault="00CF081D" w:rsidP="00B11960">
      <w:pPr>
        <w:jc w:val="center"/>
        <w:rPr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>qV=qεd</m:t>
          </m:r>
        </m:oMath>
      </m:oMathPara>
    </w:p>
    <w:p w:rsidR="009A39BB" w:rsidRPr="00CF081D" w:rsidRDefault="009A39BB" w:rsidP="00B11960">
      <w:pPr>
        <w:jc w:val="center"/>
        <w:rPr>
          <w:sz w:val="20"/>
          <w:szCs w:val="20"/>
          <w:lang w:val="en-US"/>
        </w:rPr>
      </w:pPr>
    </w:p>
    <w:p w:rsidR="009A39BB" w:rsidRPr="00CF081D" w:rsidRDefault="00CF081D" w:rsidP="00B11960">
      <w:pPr>
        <w:jc w:val="center"/>
        <w:rPr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>W=qεd=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e</m:t>
              </m:r>
            </m:sub>
          </m:sSub>
          <m:r>
            <w:rPr>
              <w:rFonts w:ascii="Cambria Math" w:hAnsi="Cambria Math"/>
              <w:sz w:val="20"/>
              <w:szCs w:val="20"/>
              <w:lang w:val="en-US"/>
            </w:rPr>
            <m:t>∆d</m:t>
          </m:r>
        </m:oMath>
      </m:oMathPara>
    </w:p>
    <w:p w:rsidR="000A351D" w:rsidRPr="00CF081D" w:rsidRDefault="000A351D" w:rsidP="00B11960">
      <w:pPr>
        <w:jc w:val="center"/>
        <w:rPr>
          <w:sz w:val="20"/>
          <w:szCs w:val="20"/>
          <w:lang w:val="en-US"/>
        </w:rPr>
      </w:pPr>
    </w:p>
    <w:p w:rsidR="000A351D" w:rsidRPr="00CF081D" w:rsidRDefault="00CF081D" w:rsidP="00B11960">
      <w:pPr>
        <w:jc w:val="center"/>
        <w:rPr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e</m:t>
              </m:r>
            </m:sub>
          </m:sSub>
          <m:r>
            <w:rPr>
              <w:rFonts w:ascii="Cambria Math" w:hAnsi="Cambria Math"/>
              <w:sz w:val="20"/>
              <w:szCs w:val="20"/>
              <w:lang w:val="en-US"/>
            </w:rPr>
            <m:t>=qεd= ∆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k</m:t>
              </m:r>
            </m:sub>
          </m:sSub>
          <m:r>
            <w:rPr>
              <w:rFonts w:ascii="Cambria Math" w:hAnsi="Cambria Math"/>
              <w:sz w:val="20"/>
              <w:szCs w:val="20"/>
              <w:lang w:val="en-US"/>
            </w:rPr>
            <m:t>=W</m:t>
          </m:r>
        </m:oMath>
      </m:oMathPara>
    </w:p>
    <w:p w:rsidR="000A351D" w:rsidRPr="00CF081D" w:rsidRDefault="000A351D" w:rsidP="00B11960">
      <w:pPr>
        <w:jc w:val="center"/>
        <w:rPr>
          <w:sz w:val="20"/>
          <w:szCs w:val="20"/>
          <w:lang w:val="en-US"/>
        </w:rPr>
      </w:pPr>
    </w:p>
    <w:p w:rsidR="000A351D" w:rsidRPr="00CF081D" w:rsidRDefault="00CF081D" w:rsidP="00B11960">
      <w:pPr>
        <w:jc w:val="center"/>
        <w:rPr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 xml:space="preserve">∆V=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e</m:t>
                  </m:r>
                </m:sub>
              </m:sSub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q</m:t>
              </m:r>
            </m:den>
          </m:f>
          <m:r>
            <w:rPr>
              <w:rFonts w:ascii="Cambria Math" w:hAnsi="Cambria Math"/>
              <w:sz w:val="20"/>
              <w:szCs w:val="20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12</m:t>
                  </m:r>
                </m:sub>
              </m:sSub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q</m:t>
              </m:r>
            </m:den>
          </m:f>
        </m:oMath>
      </m:oMathPara>
    </w:p>
    <w:p w:rsidR="000A351D" w:rsidRPr="00CF081D" w:rsidRDefault="000A351D" w:rsidP="00B11960">
      <w:pPr>
        <w:jc w:val="center"/>
        <w:rPr>
          <w:sz w:val="20"/>
          <w:szCs w:val="20"/>
          <w:lang w:val="en-US"/>
        </w:rPr>
      </w:pPr>
    </w:p>
    <w:p w:rsidR="000A351D" w:rsidRPr="00CF081D" w:rsidRDefault="00F055D5" w:rsidP="00B11960">
      <w:pPr>
        <w:jc w:val="center"/>
        <w:rPr>
          <w:sz w:val="20"/>
          <w:szCs w:val="20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0"/>
              <w:szCs w:val="20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v</m:t>
              </m:r>
            </m:e>
            <m:sup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0"/>
              <w:szCs w:val="20"/>
              <w:lang w:val="en-US"/>
            </w:rPr>
            <m:t>=q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 xml:space="preserve"> -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2</m:t>
                  </m:r>
                </m:sub>
              </m:sSub>
            </m:e>
          </m:d>
        </m:oMath>
      </m:oMathPara>
    </w:p>
    <w:p w:rsidR="000A351D" w:rsidRPr="00CF081D" w:rsidRDefault="000A351D" w:rsidP="00B11960">
      <w:pPr>
        <w:jc w:val="center"/>
        <w:rPr>
          <w:sz w:val="20"/>
          <w:szCs w:val="20"/>
          <w:lang w:val="en-US"/>
        </w:rPr>
      </w:pPr>
    </w:p>
    <w:p w:rsidR="000A351D" w:rsidRPr="00CF081D" w:rsidRDefault="00F055D5" w:rsidP="00B11960">
      <w:pPr>
        <w:jc w:val="center"/>
        <w:rPr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e</m:t>
              </m:r>
            </m:sub>
          </m:sSub>
          <m:r>
            <w:rPr>
              <w:rFonts w:ascii="Cambria Math" w:hAnsi="Cambria Math"/>
              <w:sz w:val="20"/>
              <w:szCs w:val="20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k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r</m:t>
              </m:r>
            </m:den>
          </m:f>
        </m:oMath>
      </m:oMathPara>
    </w:p>
    <w:p w:rsidR="000A351D" w:rsidRPr="00CF081D" w:rsidRDefault="000A351D" w:rsidP="00B11960">
      <w:pPr>
        <w:jc w:val="center"/>
        <w:rPr>
          <w:sz w:val="20"/>
          <w:szCs w:val="20"/>
          <w:lang w:val="en-US"/>
        </w:rPr>
      </w:pPr>
    </w:p>
    <w:p w:rsidR="000A351D" w:rsidRPr="00CF081D" w:rsidRDefault="00CF081D" w:rsidP="00B11960">
      <w:pPr>
        <w:jc w:val="center"/>
        <w:rPr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 xml:space="preserve">ε=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V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d</m:t>
              </m:r>
            </m:den>
          </m:f>
        </m:oMath>
      </m:oMathPara>
    </w:p>
    <w:p w:rsidR="000A351D" w:rsidRPr="00CF081D" w:rsidRDefault="000A351D" w:rsidP="00B11960">
      <w:pPr>
        <w:jc w:val="center"/>
        <w:rPr>
          <w:sz w:val="20"/>
          <w:szCs w:val="20"/>
          <w:lang w:val="en-US"/>
        </w:rPr>
      </w:pPr>
    </w:p>
    <w:p w:rsidR="000A351D" w:rsidRPr="00CF081D" w:rsidRDefault="00CF081D" w:rsidP="00B11960">
      <w:pPr>
        <w:jc w:val="center"/>
        <w:rPr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 xml:space="preserve">V=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kq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r</m:t>
              </m:r>
            </m:den>
          </m:f>
        </m:oMath>
      </m:oMathPara>
    </w:p>
    <w:p w:rsidR="000A351D" w:rsidRPr="00CF081D" w:rsidRDefault="000A351D" w:rsidP="00B11960">
      <w:pPr>
        <w:jc w:val="center"/>
        <w:rPr>
          <w:sz w:val="20"/>
          <w:szCs w:val="20"/>
          <w:lang w:val="en-US"/>
        </w:rPr>
      </w:pPr>
    </w:p>
    <w:p w:rsidR="000A351D" w:rsidRPr="00CF081D" w:rsidRDefault="00F055D5" w:rsidP="00B11960">
      <w:pPr>
        <w:jc w:val="center"/>
        <w:rPr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m</m:t>
              </m:r>
            </m:sub>
          </m:sSub>
          <m:r>
            <w:rPr>
              <w:rFonts w:ascii="Cambria Math" w:hAnsi="Cambria Math"/>
              <w:sz w:val="20"/>
              <w:szCs w:val="20"/>
              <w:lang w:val="en-US"/>
            </w:rPr>
            <m:t>=BIL sinθ</m:t>
          </m:r>
        </m:oMath>
      </m:oMathPara>
    </w:p>
    <w:p w:rsidR="000A351D" w:rsidRPr="00CF081D" w:rsidRDefault="000A351D" w:rsidP="00B11960">
      <w:pPr>
        <w:jc w:val="center"/>
        <w:rPr>
          <w:sz w:val="20"/>
          <w:szCs w:val="20"/>
          <w:lang w:val="en-US"/>
        </w:rPr>
      </w:pPr>
    </w:p>
    <w:p w:rsidR="000A351D" w:rsidRPr="00CF081D" w:rsidRDefault="00CF081D" w:rsidP="00B11960">
      <w:pPr>
        <w:jc w:val="center"/>
        <w:rPr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 xml:space="preserve">B=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μI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2πr</m:t>
              </m:r>
            </m:den>
          </m:f>
        </m:oMath>
      </m:oMathPara>
    </w:p>
    <w:p w:rsidR="000A351D" w:rsidRPr="00CF081D" w:rsidRDefault="000A351D" w:rsidP="00B11960">
      <w:pPr>
        <w:jc w:val="center"/>
        <w:rPr>
          <w:sz w:val="20"/>
          <w:szCs w:val="20"/>
          <w:lang w:val="en-US"/>
        </w:rPr>
      </w:pPr>
    </w:p>
    <w:p w:rsidR="000A351D" w:rsidRPr="00CF081D" w:rsidRDefault="000A351D" w:rsidP="00B11960">
      <w:pPr>
        <w:jc w:val="center"/>
        <w:rPr>
          <w:sz w:val="20"/>
          <w:szCs w:val="20"/>
          <w:lang w:val="en-US"/>
        </w:rPr>
      </w:pPr>
    </w:p>
    <w:p w:rsidR="000A351D" w:rsidRPr="00CF081D" w:rsidRDefault="00CF081D" w:rsidP="00B11960">
      <w:pPr>
        <w:jc w:val="center"/>
        <w:rPr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 xml:space="preserve">B=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μNI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2r</m:t>
              </m:r>
            </m:den>
          </m:f>
        </m:oMath>
      </m:oMathPara>
    </w:p>
    <w:p w:rsidR="000A351D" w:rsidRPr="00CF081D" w:rsidRDefault="000A351D" w:rsidP="00B11960">
      <w:pPr>
        <w:jc w:val="center"/>
        <w:rPr>
          <w:sz w:val="20"/>
          <w:szCs w:val="20"/>
          <w:lang w:val="en-US"/>
        </w:rPr>
      </w:pPr>
    </w:p>
    <w:p w:rsidR="000A351D" w:rsidRPr="00CF081D" w:rsidRDefault="00CF081D" w:rsidP="00B11960">
      <w:pPr>
        <w:jc w:val="center"/>
        <w:rPr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 xml:space="preserve">B=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μNI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L</m:t>
              </m:r>
            </m:den>
          </m:f>
        </m:oMath>
      </m:oMathPara>
    </w:p>
    <w:p w:rsidR="000A351D" w:rsidRPr="00CF081D" w:rsidRDefault="000A351D" w:rsidP="00B11960">
      <w:pPr>
        <w:jc w:val="center"/>
        <w:rPr>
          <w:sz w:val="20"/>
          <w:szCs w:val="20"/>
          <w:lang w:val="en-US"/>
        </w:rPr>
      </w:pPr>
    </w:p>
    <w:p w:rsidR="000A351D" w:rsidRPr="00CF081D" w:rsidRDefault="00F055D5" w:rsidP="00B11960">
      <w:pPr>
        <w:jc w:val="center"/>
        <w:rPr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m</m:t>
              </m:r>
            </m:sub>
          </m:sSub>
          <m:r>
            <w:rPr>
              <w:rFonts w:ascii="Cambria Math" w:hAnsi="Cambria Math"/>
              <w:sz w:val="20"/>
              <w:szCs w:val="20"/>
              <w:lang w:val="en-US"/>
            </w:rPr>
            <m:t>=qvB sinθ</m:t>
          </m:r>
        </m:oMath>
      </m:oMathPara>
    </w:p>
    <w:p w:rsidR="000A351D" w:rsidRPr="00CF081D" w:rsidRDefault="000A351D" w:rsidP="00B11960">
      <w:pPr>
        <w:jc w:val="center"/>
        <w:rPr>
          <w:sz w:val="20"/>
          <w:szCs w:val="20"/>
          <w:lang w:val="en-US"/>
        </w:rPr>
      </w:pPr>
    </w:p>
    <w:p w:rsidR="000A351D" w:rsidRPr="00CF081D" w:rsidRDefault="00CF081D" w:rsidP="00B11960">
      <w:pPr>
        <w:jc w:val="center"/>
        <w:rPr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 xml:space="preserve">m=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q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2V</m:t>
              </m:r>
            </m:den>
          </m:f>
        </m:oMath>
      </m:oMathPara>
    </w:p>
    <w:p w:rsidR="000A351D" w:rsidRPr="00CF081D" w:rsidRDefault="000A351D" w:rsidP="00B11960">
      <w:pPr>
        <w:jc w:val="center"/>
        <w:rPr>
          <w:sz w:val="20"/>
          <w:szCs w:val="20"/>
          <w:lang w:val="en-US"/>
        </w:rPr>
      </w:pPr>
    </w:p>
    <w:p w:rsidR="003A0B42" w:rsidRPr="00CF081D" w:rsidRDefault="00F055D5" w:rsidP="00B11960">
      <w:pPr>
        <w:ind w:firstLine="720"/>
        <w:jc w:val="center"/>
        <w:rPr>
          <w:sz w:val="20"/>
          <w:szCs w:val="20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m</m:t>
              </m:r>
            </m:sub>
          </m:sSub>
          <m:r>
            <w:rPr>
              <w:rFonts w:ascii="Cambria Math" w:hAnsi="Cambria Math"/>
              <w:sz w:val="20"/>
              <w:szCs w:val="20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o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L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2πr</m:t>
              </m:r>
            </m:den>
          </m:f>
        </m:oMath>
      </m:oMathPara>
    </w:p>
    <w:p w:rsidR="00252E72" w:rsidRPr="00CF081D" w:rsidRDefault="00252E72" w:rsidP="00B11960">
      <w:pPr>
        <w:jc w:val="center"/>
        <w:rPr>
          <w:sz w:val="20"/>
          <w:szCs w:val="20"/>
          <w:lang w:val="en-US"/>
        </w:rPr>
      </w:pPr>
    </w:p>
    <w:p w:rsidR="004D4F42" w:rsidRPr="00CF081D" w:rsidRDefault="00CF081D" w:rsidP="00B11960">
      <w:pPr>
        <w:jc w:val="center"/>
        <w:rPr>
          <w:rFonts w:ascii="Cambria Math" w:hAnsi="Cambria Math"/>
          <w:sz w:val="20"/>
          <w:szCs w:val="20"/>
          <w:lang w:val="en-US"/>
          <w:oMath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0"/>
              <w:szCs w:val="20"/>
              <w:lang w:val="en-US"/>
            </w:rPr>
            <m:t>Unit 4</m:t>
          </m:r>
        </m:oMath>
      </m:oMathPara>
    </w:p>
    <w:p w:rsidR="00252E72" w:rsidRPr="00CF081D" w:rsidRDefault="00252E72" w:rsidP="00B11960">
      <w:pPr>
        <w:jc w:val="center"/>
        <w:rPr>
          <w:sz w:val="20"/>
          <w:szCs w:val="20"/>
          <w:lang w:val="en-US"/>
        </w:rPr>
      </w:pPr>
    </w:p>
    <w:p w:rsidR="000A351D" w:rsidRPr="00CF081D" w:rsidRDefault="00CF081D" w:rsidP="00B11960">
      <w:pPr>
        <w:jc w:val="center"/>
        <w:rPr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 xml:space="preserve">T=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f</m:t>
              </m:r>
            </m:den>
          </m:f>
        </m:oMath>
      </m:oMathPara>
    </w:p>
    <w:p w:rsidR="000A351D" w:rsidRPr="00CF081D" w:rsidRDefault="000A351D" w:rsidP="00B11960">
      <w:pPr>
        <w:jc w:val="center"/>
        <w:rPr>
          <w:sz w:val="20"/>
          <w:szCs w:val="20"/>
          <w:lang w:val="en-US"/>
        </w:rPr>
      </w:pPr>
    </w:p>
    <w:p w:rsidR="000A351D" w:rsidRPr="00CF081D" w:rsidRDefault="00CF081D" w:rsidP="00B11960">
      <w:pPr>
        <w:jc w:val="center"/>
        <w:rPr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 xml:space="preserve">f=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T</m:t>
              </m:r>
            </m:den>
          </m:f>
        </m:oMath>
      </m:oMathPara>
    </w:p>
    <w:p w:rsidR="000A351D" w:rsidRPr="00CF081D" w:rsidRDefault="000A351D" w:rsidP="00B11960">
      <w:pPr>
        <w:jc w:val="center"/>
        <w:rPr>
          <w:sz w:val="20"/>
          <w:szCs w:val="20"/>
          <w:lang w:val="en-US"/>
        </w:rPr>
      </w:pPr>
    </w:p>
    <w:p w:rsidR="000A351D" w:rsidRPr="00CF081D" w:rsidRDefault="00CF081D" w:rsidP="00B11960">
      <w:pPr>
        <w:jc w:val="center"/>
        <w:rPr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>v=fλ</m:t>
          </m:r>
        </m:oMath>
      </m:oMathPara>
    </w:p>
    <w:p w:rsidR="000A351D" w:rsidRPr="00CF081D" w:rsidRDefault="000A351D" w:rsidP="00B11960">
      <w:pPr>
        <w:jc w:val="center"/>
        <w:rPr>
          <w:sz w:val="20"/>
          <w:szCs w:val="20"/>
          <w:lang w:val="en-US"/>
        </w:rPr>
      </w:pPr>
    </w:p>
    <w:p w:rsidR="00C93EB8" w:rsidRPr="00CF081D" w:rsidRDefault="00CF081D" w:rsidP="00B11960">
      <w:pPr>
        <w:jc w:val="center"/>
        <w:rPr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>c=fλ</m:t>
          </m:r>
        </m:oMath>
      </m:oMathPara>
    </w:p>
    <w:p w:rsidR="00C93EB8" w:rsidRPr="00CF081D" w:rsidRDefault="00C93EB8" w:rsidP="00B11960">
      <w:pPr>
        <w:jc w:val="center"/>
        <w:rPr>
          <w:sz w:val="20"/>
          <w:szCs w:val="20"/>
          <w:lang w:val="en-US"/>
        </w:rPr>
      </w:pPr>
    </w:p>
    <w:p w:rsidR="00C93EB8" w:rsidRPr="00CF081D" w:rsidRDefault="00CF081D" w:rsidP="00B11960">
      <w:pPr>
        <w:jc w:val="center"/>
        <w:rPr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 xml:space="preserve">n=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c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v</m:t>
              </m:r>
            </m:den>
          </m:f>
        </m:oMath>
      </m:oMathPara>
    </w:p>
    <w:p w:rsidR="00CF081D" w:rsidRPr="00CF081D" w:rsidRDefault="00CF081D" w:rsidP="00B11960">
      <w:pPr>
        <w:jc w:val="center"/>
        <w:rPr>
          <w:sz w:val="20"/>
          <w:szCs w:val="20"/>
          <w:lang w:val="en-US"/>
        </w:rPr>
      </w:pPr>
    </w:p>
    <w:p w:rsidR="00CF081D" w:rsidRPr="00CF081D" w:rsidRDefault="00F055D5" w:rsidP="00B11960">
      <w:pPr>
        <w:jc w:val="center"/>
        <w:rPr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2</m:t>
                      </m:r>
                    </m:sub>
                  </m:sSub>
                </m:e>
              </m:func>
            </m:e>
          </m:func>
        </m:oMath>
      </m:oMathPara>
    </w:p>
    <w:p w:rsidR="00C93EB8" w:rsidRPr="00CF081D" w:rsidRDefault="00C93EB8" w:rsidP="00B11960">
      <w:pPr>
        <w:jc w:val="center"/>
        <w:rPr>
          <w:sz w:val="20"/>
          <w:szCs w:val="20"/>
          <w:lang w:val="en-US"/>
        </w:rPr>
      </w:pPr>
    </w:p>
    <w:p w:rsidR="0004364F" w:rsidRPr="00C96B8A" w:rsidRDefault="00F055D5" w:rsidP="00B11960">
      <w:pPr>
        <w:jc w:val="center"/>
        <w:rPr>
          <w:sz w:val="20"/>
          <w:szCs w:val="20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film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air</m:t>
                  </m:r>
                </m:sub>
              </m:sSub>
            </m:den>
          </m:f>
          <m:r>
            <w:rPr>
              <w:rFonts w:ascii="Cambria Math" w:hAnsi="Cambria Math"/>
              <w:sz w:val="20"/>
              <w:szCs w:val="20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air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film</m:t>
                  </m:r>
                </m:sub>
              </m:sSub>
            </m:den>
          </m:f>
          <m:r>
            <w:rPr>
              <w:rFonts w:ascii="Cambria Math" w:hAnsi="Cambria Math"/>
              <w:sz w:val="20"/>
              <w:szCs w:val="20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air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film</m:t>
                  </m:r>
                </m:sub>
              </m:sSub>
            </m:den>
          </m:f>
        </m:oMath>
      </m:oMathPara>
    </w:p>
    <w:p w:rsidR="00C96B8A" w:rsidRDefault="00C96B8A" w:rsidP="00B11960">
      <w:pPr>
        <w:jc w:val="center"/>
        <w:rPr>
          <w:sz w:val="20"/>
          <w:szCs w:val="20"/>
          <w:lang w:val="en-US"/>
        </w:rPr>
      </w:pPr>
    </w:p>
    <w:p w:rsidR="00C96B8A" w:rsidRPr="00CF081D" w:rsidRDefault="00C96B8A" w:rsidP="00B11960">
      <w:pPr>
        <w:jc w:val="center"/>
        <w:rPr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 xml:space="preserve">mλ =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P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 xml:space="preserve"> -P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</m:e>
          </m:d>
        </m:oMath>
      </m:oMathPara>
    </w:p>
    <w:p w:rsidR="006670C8" w:rsidRDefault="006670C8" w:rsidP="00B11960">
      <w:pPr>
        <w:jc w:val="center"/>
        <w:rPr>
          <w:sz w:val="20"/>
          <w:szCs w:val="20"/>
          <w:lang w:val="en-US"/>
        </w:rPr>
      </w:pPr>
    </w:p>
    <w:p w:rsidR="00C96B8A" w:rsidRPr="00C96B8A" w:rsidRDefault="00C96B8A" w:rsidP="00B11960">
      <w:pPr>
        <w:jc w:val="center"/>
        <w:rPr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>mλ=d sinθ</m:t>
          </m:r>
        </m:oMath>
      </m:oMathPara>
    </w:p>
    <w:p w:rsidR="00C96B8A" w:rsidRDefault="00C96B8A" w:rsidP="00B11960">
      <w:pPr>
        <w:jc w:val="center"/>
        <w:rPr>
          <w:sz w:val="20"/>
          <w:szCs w:val="20"/>
          <w:lang w:val="en-US"/>
        </w:rPr>
      </w:pPr>
    </w:p>
    <w:p w:rsidR="00C96B8A" w:rsidRPr="00C96B8A" w:rsidRDefault="00C96B8A" w:rsidP="00B11960">
      <w:pPr>
        <w:jc w:val="center"/>
        <w:rPr>
          <w:sz w:val="20"/>
          <w:szCs w:val="20"/>
          <w:lang w:val="en-US"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 xml:space="preserve">mλ=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m</m:t>
                  </m:r>
                </m:sub>
              </m:sSub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L</m:t>
              </m:r>
            </m:den>
          </m:f>
        </m:oMath>
      </m:oMathPara>
    </w:p>
    <w:p w:rsidR="00C96B8A" w:rsidRPr="00C96B8A" w:rsidRDefault="00C96B8A" w:rsidP="00B11960">
      <w:pPr>
        <w:jc w:val="center"/>
        <w:rPr>
          <w:sz w:val="20"/>
          <w:szCs w:val="20"/>
          <w:lang w:val="en-US"/>
        </w:rPr>
      </w:pPr>
    </w:p>
    <w:p w:rsidR="00252E72" w:rsidRPr="00CF081D" w:rsidRDefault="00CF081D" w:rsidP="00B11960">
      <w:pPr>
        <w:jc w:val="center"/>
        <w:rPr>
          <w:rFonts w:ascii="Cambria Math" w:hAnsi="Cambria Math"/>
          <w:sz w:val="20"/>
          <w:szCs w:val="20"/>
          <w:lang w:val="en-US"/>
          <w:oMath/>
        </w:rPr>
      </w:pPr>
      <m:oMathPara>
        <m:oMath>
          <m:r>
            <w:rPr>
              <w:rFonts w:ascii="Cambria Math" w:hAnsi="Cambria Math"/>
              <w:sz w:val="20"/>
              <w:szCs w:val="20"/>
              <w:lang w:val="en-US"/>
            </w:rPr>
            <m:t>Thin Films</m:t>
          </m:r>
        </m:oMath>
      </m:oMathPara>
    </w:p>
    <w:p w:rsidR="003A0B42" w:rsidRPr="00CF081D" w:rsidRDefault="00CF081D" w:rsidP="00B11960">
      <w:pPr>
        <w:pStyle w:val="NoSpacing"/>
        <w:jc w:val="center"/>
        <w:rPr>
          <w:rFonts w:ascii="Cambria Math" w:hAnsi="Cambria Math"/>
          <w:sz w:val="20"/>
          <w:szCs w:val="20"/>
          <w:oMath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Reflection</m:t>
          </m:r>
        </m:oMath>
      </m:oMathPara>
    </w:p>
    <w:p w:rsidR="003A0B42" w:rsidRPr="00CF081D" w:rsidRDefault="00CF081D" w:rsidP="00B11960">
      <w:pPr>
        <w:pStyle w:val="NoSpacing"/>
        <w:jc w:val="center"/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Constructive</m:t>
        </m:r>
      </m:oMath>
      <w:r w:rsidR="003A0B42" w:rsidRPr="00CF081D">
        <w:rPr>
          <w:sz w:val="20"/>
          <w:szCs w:val="20"/>
        </w:rPr>
        <w:t xml:space="preserve"> </w:t>
      </w:r>
      <w:r w:rsidR="003A0B42" w:rsidRPr="00CF081D">
        <w:rPr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 xml:space="preserve">t =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λ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3λ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  <m:r>
          <w:rPr>
            <w:rFonts w:ascii="Cambria Math" w:hAnsi="Cambria Math"/>
            <w:sz w:val="20"/>
            <w:szCs w:val="20"/>
          </w:rPr>
          <m:t>, …</m:t>
        </m:r>
      </m:oMath>
    </w:p>
    <w:p w:rsidR="00CF081D" w:rsidRPr="00CF081D" w:rsidRDefault="00CF081D" w:rsidP="00B11960">
      <w:pPr>
        <w:pStyle w:val="NoSpacing"/>
        <w:jc w:val="center"/>
        <w:rPr>
          <w:rFonts w:ascii="Cambria Math" w:hAnsi="Cambria Math"/>
          <w:sz w:val="20"/>
          <w:szCs w:val="20"/>
          <w:oMath/>
        </w:rPr>
      </w:pPr>
    </w:p>
    <w:p w:rsidR="003A0B42" w:rsidRPr="00CF081D" w:rsidRDefault="00CF081D" w:rsidP="00B11960">
      <w:pPr>
        <w:pStyle w:val="NoSpacing"/>
        <w:jc w:val="center"/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Destructive</m:t>
        </m:r>
      </m:oMath>
      <w:r w:rsidR="003A0B42" w:rsidRPr="00CF081D">
        <w:rPr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 xml:space="preserve">t = 0,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λ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>, λ, …</m:t>
        </m:r>
      </m:oMath>
    </w:p>
    <w:p w:rsidR="003A0B42" w:rsidRPr="00CF081D" w:rsidRDefault="003A0B42" w:rsidP="00B11960">
      <w:pPr>
        <w:pStyle w:val="NoSpacing"/>
        <w:jc w:val="center"/>
        <w:rPr>
          <w:i/>
          <w:sz w:val="20"/>
          <w:szCs w:val="20"/>
        </w:rPr>
      </w:pPr>
    </w:p>
    <w:p w:rsidR="003A0B42" w:rsidRPr="00CF081D" w:rsidRDefault="00CF081D" w:rsidP="00B11960">
      <w:pPr>
        <w:pStyle w:val="NoSpacing"/>
        <w:jc w:val="center"/>
        <w:rPr>
          <w:rFonts w:ascii="Cambria Math" w:hAnsi="Cambria Math"/>
          <w:sz w:val="20"/>
          <w:szCs w:val="20"/>
          <w:oMath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Transmission</m:t>
          </m:r>
        </m:oMath>
      </m:oMathPara>
    </w:p>
    <w:p w:rsidR="003A0B42" w:rsidRPr="00CF081D" w:rsidRDefault="00CF081D" w:rsidP="00B11960">
      <w:pPr>
        <w:pStyle w:val="NoSpacing"/>
        <w:jc w:val="center"/>
        <w:rPr>
          <w:rFonts w:ascii="Cambria Math" w:hAnsi="Cambria Math"/>
          <w:sz w:val="20"/>
          <w:szCs w:val="20"/>
          <w:oMath/>
        </w:rPr>
      </w:pPr>
      <m:oMath>
        <m:r>
          <w:rPr>
            <w:rFonts w:ascii="Cambria Math" w:hAnsi="Cambria Math"/>
            <w:sz w:val="20"/>
            <w:szCs w:val="20"/>
          </w:rPr>
          <m:t>Constructive</m:t>
        </m:r>
      </m:oMath>
      <w:r w:rsidR="003A0B42" w:rsidRPr="00CF081D">
        <w:rPr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 xml:space="preserve">t = 0,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λ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>, λ, …</m:t>
        </m:r>
      </m:oMath>
    </w:p>
    <w:p w:rsidR="003A0B42" w:rsidRPr="00CF081D" w:rsidRDefault="003A0B42" w:rsidP="00B11960">
      <w:pPr>
        <w:pStyle w:val="NoSpacing"/>
        <w:jc w:val="center"/>
        <w:rPr>
          <w:sz w:val="20"/>
          <w:szCs w:val="20"/>
        </w:rPr>
      </w:pPr>
    </w:p>
    <w:p w:rsidR="003A0B42" w:rsidRPr="00CF081D" w:rsidRDefault="00CF081D" w:rsidP="00B11960">
      <w:pPr>
        <w:pStyle w:val="NoSpacing"/>
        <w:jc w:val="center"/>
        <w:rPr>
          <w:rFonts w:ascii="Cambria Math" w:hAnsi="Cambria Math"/>
          <w:sz w:val="20"/>
          <w:szCs w:val="20"/>
          <w:oMath/>
        </w:rPr>
      </w:pPr>
      <m:oMath>
        <m:r>
          <w:rPr>
            <w:rFonts w:ascii="Cambria Math" w:hAnsi="Cambria Math"/>
            <w:sz w:val="20"/>
            <w:szCs w:val="20"/>
          </w:rPr>
          <m:t>Destructive</m:t>
        </m:r>
      </m:oMath>
      <w:r w:rsidR="003A0B42" w:rsidRPr="00CF081D">
        <w:rPr>
          <w:sz w:val="20"/>
          <w:szCs w:val="20"/>
        </w:rPr>
        <w:t xml:space="preserve"> </w:t>
      </w:r>
      <w:r w:rsidR="003A0B42" w:rsidRPr="00CF081D">
        <w:rPr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 xml:space="preserve">t =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λ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3λ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  <m:r>
          <w:rPr>
            <w:rFonts w:ascii="Cambria Math" w:hAnsi="Cambria Math"/>
            <w:sz w:val="20"/>
            <w:szCs w:val="20"/>
          </w:rPr>
          <m:t>, …</m:t>
        </m:r>
      </m:oMath>
    </w:p>
    <w:p w:rsidR="00B11960" w:rsidRDefault="00B11960" w:rsidP="004D4F42">
      <w:pPr>
        <w:pStyle w:val="NoSpacing"/>
        <w:ind w:left="720"/>
        <w:jc w:val="center"/>
        <w:sectPr w:rsidR="00B11960" w:rsidSect="00B11960">
          <w:headerReference w:type="default" r:id="rId7"/>
          <w:type w:val="continuous"/>
          <w:pgSz w:w="12240" w:h="20160" w:code="5"/>
          <w:pgMar w:top="1440" w:right="1440" w:bottom="1440" w:left="1440" w:header="720" w:footer="720" w:gutter="0"/>
          <w:cols w:num="3" w:space="720"/>
          <w:docGrid w:linePitch="360"/>
        </w:sectPr>
      </w:pPr>
    </w:p>
    <w:p w:rsidR="003A0B42" w:rsidRDefault="003A0B42" w:rsidP="004D4F42">
      <w:pPr>
        <w:pStyle w:val="NoSpacing"/>
        <w:ind w:left="720"/>
        <w:jc w:val="center"/>
      </w:pPr>
    </w:p>
    <w:p w:rsidR="005B76BC" w:rsidRDefault="005B76BC" w:rsidP="004D4F42">
      <w:pPr>
        <w:jc w:val="center"/>
        <w:rPr>
          <w:sz w:val="20"/>
          <w:szCs w:val="20"/>
          <w:lang w:val="en-US"/>
        </w:rPr>
        <w:sectPr w:rsidR="005B76BC" w:rsidSect="004D4F42">
          <w:type w:val="continuous"/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:rsidR="00252E72" w:rsidRDefault="00252E72" w:rsidP="004D4F42">
      <w:pPr>
        <w:jc w:val="center"/>
        <w:rPr>
          <w:sz w:val="20"/>
          <w:szCs w:val="20"/>
          <w:lang w:val="en-US"/>
        </w:rPr>
      </w:pPr>
    </w:p>
    <w:p w:rsidR="00252E72" w:rsidRDefault="00252E72">
      <w:pPr>
        <w:rPr>
          <w:sz w:val="20"/>
          <w:szCs w:val="20"/>
          <w:lang w:val="en-US"/>
        </w:rPr>
      </w:pPr>
    </w:p>
    <w:p w:rsidR="00252E72" w:rsidRDefault="00252E72">
      <w:pPr>
        <w:rPr>
          <w:sz w:val="20"/>
          <w:szCs w:val="20"/>
          <w:lang w:val="en-US"/>
        </w:rPr>
      </w:pPr>
    </w:p>
    <w:p w:rsidR="003A0B42" w:rsidRDefault="003A0B42">
      <w:pPr>
        <w:rPr>
          <w:sz w:val="20"/>
          <w:szCs w:val="20"/>
          <w:lang w:val="en-US"/>
        </w:rPr>
      </w:pPr>
      <w:bookmarkStart w:id="0" w:name="_GoBack"/>
      <w:bookmarkEnd w:id="0"/>
    </w:p>
    <w:p w:rsidR="003A0B42" w:rsidRDefault="0004364F">
      <w:pPr>
        <w:rPr>
          <w:sz w:val="20"/>
          <w:szCs w:val="20"/>
          <w:lang w:val="en-US"/>
        </w:rPr>
      </w:pPr>
      <w:r>
        <w:rPr>
          <w:noProof/>
          <w:lang w:eastAsia="en-CA"/>
        </w:rPr>
        <w:lastRenderedPageBreak/>
        <w:drawing>
          <wp:inline distT="0" distB="0" distL="0" distR="0" wp14:anchorId="05E74A76" wp14:editId="15203715">
            <wp:extent cx="4816475" cy="6379845"/>
            <wp:effectExtent l="0" t="0" r="3175" b="1905"/>
            <wp:docPr id="1" name="Picture 1" descr="irwphysend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wphysend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637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E72" w:rsidRDefault="00252E72">
      <w:pPr>
        <w:rPr>
          <w:sz w:val="20"/>
          <w:szCs w:val="20"/>
          <w:lang w:val="en-US"/>
        </w:rPr>
      </w:pPr>
    </w:p>
    <w:p w:rsidR="009D7720" w:rsidRPr="009D7720" w:rsidRDefault="009D772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Acceleration due to gravity on Earth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g</w:t>
      </w:r>
      <w:r>
        <w:rPr>
          <w:sz w:val="20"/>
          <w:szCs w:val="20"/>
          <w:lang w:val="en-US"/>
        </w:rPr>
        <w:tab/>
        <w:t>9.8 m/s</w:t>
      </w:r>
      <w:r>
        <w:rPr>
          <w:sz w:val="20"/>
          <w:szCs w:val="20"/>
          <w:vertAlign w:val="superscript"/>
          <w:lang w:val="en-US"/>
        </w:rPr>
        <w:t>2</w:t>
      </w:r>
    </w:p>
    <w:p w:rsidR="00DC0008" w:rsidRDefault="00DC000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Radius of the Earth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r</w:t>
      </w:r>
      <w:r>
        <w:rPr>
          <w:sz w:val="20"/>
          <w:szCs w:val="20"/>
          <w:vertAlign w:val="subscript"/>
          <w:lang w:val="en-US"/>
        </w:rPr>
        <w:t>E</w:t>
      </w:r>
      <w:proofErr w:type="spellEnd"/>
      <w:r>
        <w:rPr>
          <w:sz w:val="20"/>
          <w:szCs w:val="20"/>
          <w:lang w:val="en-US"/>
        </w:rPr>
        <w:tab/>
        <w:t>6.38 x 10</w:t>
      </w:r>
      <w:r>
        <w:rPr>
          <w:sz w:val="20"/>
          <w:szCs w:val="20"/>
          <w:vertAlign w:val="superscript"/>
          <w:lang w:val="en-US"/>
        </w:rPr>
        <w:t>6</w:t>
      </w:r>
      <w:r>
        <w:rPr>
          <w:sz w:val="20"/>
          <w:szCs w:val="20"/>
          <w:lang w:val="en-US"/>
        </w:rPr>
        <w:t xml:space="preserve"> m</w:t>
      </w:r>
    </w:p>
    <w:p w:rsidR="00DC0008" w:rsidRDefault="00DC000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Mass of the Earth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m</w:t>
      </w:r>
      <w:r>
        <w:rPr>
          <w:sz w:val="20"/>
          <w:szCs w:val="20"/>
          <w:vertAlign w:val="subscript"/>
          <w:lang w:val="en-US"/>
        </w:rPr>
        <w:t>E</w:t>
      </w:r>
      <w:proofErr w:type="spellEnd"/>
      <w:r>
        <w:rPr>
          <w:sz w:val="20"/>
          <w:szCs w:val="20"/>
          <w:lang w:val="en-US"/>
        </w:rPr>
        <w:tab/>
        <w:t>5.98 x 10</w:t>
      </w:r>
      <w:r>
        <w:rPr>
          <w:sz w:val="20"/>
          <w:szCs w:val="20"/>
          <w:vertAlign w:val="superscript"/>
          <w:lang w:val="en-US"/>
        </w:rPr>
        <w:t>24</w:t>
      </w:r>
      <w:r>
        <w:rPr>
          <w:sz w:val="20"/>
          <w:szCs w:val="20"/>
          <w:lang w:val="en-US"/>
        </w:rPr>
        <w:t xml:space="preserve"> kg</w:t>
      </w:r>
    </w:p>
    <w:p w:rsidR="009D7720" w:rsidRPr="009D7720" w:rsidRDefault="009D772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Newton’s Universal Gravitation Constant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G</w:t>
      </w:r>
      <w:r>
        <w:rPr>
          <w:sz w:val="20"/>
          <w:szCs w:val="20"/>
          <w:lang w:val="en-US"/>
        </w:rPr>
        <w:tab/>
        <w:t>6.67 x 10</w:t>
      </w:r>
      <w:r>
        <w:rPr>
          <w:sz w:val="20"/>
          <w:szCs w:val="20"/>
          <w:vertAlign w:val="superscript"/>
          <w:lang w:val="en-US"/>
        </w:rPr>
        <w:t>-11</w:t>
      </w:r>
      <w:r>
        <w:rPr>
          <w:sz w:val="20"/>
          <w:szCs w:val="20"/>
          <w:lang w:val="en-US"/>
        </w:rPr>
        <w:t xml:space="preserve"> Nm</w:t>
      </w:r>
      <w:r>
        <w:rPr>
          <w:sz w:val="20"/>
          <w:szCs w:val="20"/>
          <w:vertAlign w:val="superscript"/>
          <w:lang w:val="en-US"/>
        </w:rPr>
        <w:t>2</w:t>
      </w:r>
      <w:r>
        <w:rPr>
          <w:sz w:val="20"/>
          <w:szCs w:val="20"/>
          <w:lang w:val="en-US"/>
        </w:rPr>
        <w:t>/kg</w:t>
      </w:r>
      <w:r>
        <w:rPr>
          <w:sz w:val="20"/>
          <w:szCs w:val="20"/>
          <w:vertAlign w:val="superscript"/>
          <w:lang w:val="en-US"/>
        </w:rPr>
        <w:t>2</w:t>
      </w:r>
    </w:p>
    <w:p w:rsidR="00252E72" w:rsidRDefault="006670C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Coulomb’s Constant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</w:t>
      </w:r>
      <w:r>
        <w:rPr>
          <w:sz w:val="20"/>
          <w:szCs w:val="20"/>
          <w:lang w:val="en-US"/>
        </w:rPr>
        <w:tab/>
        <w:t>9.0 x 10</w:t>
      </w:r>
      <w:r>
        <w:rPr>
          <w:sz w:val="20"/>
          <w:szCs w:val="20"/>
          <w:vertAlign w:val="superscript"/>
          <w:lang w:val="en-US"/>
        </w:rPr>
        <w:t>9</w:t>
      </w:r>
      <w:r>
        <w:rPr>
          <w:sz w:val="20"/>
          <w:szCs w:val="20"/>
          <w:lang w:val="en-US"/>
        </w:rPr>
        <w:t xml:space="preserve"> Nm</w:t>
      </w:r>
      <w:r>
        <w:rPr>
          <w:sz w:val="20"/>
          <w:szCs w:val="20"/>
          <w:vertAlign w:val="superscript"/>
          <w:lang w:val="en-US"/>
        </w:rPr>
        <w:t>2</w:t>
      </w:r>
      <w:r>
        <w:rPr>
          <w:sz w:val="20"/>
          <w:szCs w:val="20"/>
          <w:lang w:val="en-US"/>
        </w:rPr>
        <w:t>/C</w:t>
      </w:r>
      <w:r>
        <w:rPr>
          <w:sz w:val="20"/>
          <w:szCs w:val="20"/>
          <w:vertAlign w:val="superscript"/>
          <w:lang w:val="en-US"/>
        </w:rPr>
        <w:t>2</w:t>
      </w:r>
    </w:p>
    <w:p w:rsidR="006670C8" w:rsidRPr="006670C8" w:rsidRDefault="006670C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Charge on an electron / proton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q</w:t>
      </w:r>
      <w:r>
        <w:rPr>
          <w:sz w:val="20"/>
          <w:szCs w:val="20"/>
          <w:vertAlign w:val="subscript"/>
          <w:lang w:val="en-US"/>
        </w:rPr>
        <w:t>e</w:t>
      </w:r>
      <w:proofErr w:type="spellEnd"/>
      <w:r>
        <w:rPr>
          <w:sz w:val="20"/>
          <w:szCs w:val="20"/>
          <w:lang w:val="en-US"/>
        </w:rPr>
        <w:tab/>
        <w:t>1.602 x 10</w:t>
      </w:r>
      <w:r w:rsidRPr="006670C8">
        <w:rPr>
          <w:sz w:val="20"/>
          <w:szCs w:val="20"/>
          <w:vertAlign w:val="superscript"/>
          <w:lang w:val="en-US"/>
        </w:rPr>
        <w:t>-19</w:t>
      </w:r>
      <w:r>
        <w:rPr>
          <w:sz w:val="20"/>
          <w:szCs w:val="20"/>
          <w:lang w:val="en-US"/>
        </w:rPr>
        <w:t xml:space="preserve"> C</w:t>
      </w:r>
    </w:p>
    <w:p w:rsidR="00252E72" w:rsidRDefault="006670C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Coulomb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C</w:t>
      </w:r>
      <w:r>
        <w:rPr>
          <w:sz w:val="20"/>
          <w:szCs w:val="20"/>
          <w:lang w:val="en-US"/>
        </w:rPr>
        <w:tab/>
        <w:t>6.242 x 10</w:t>
      </w:r>
      <w:r w:rsidRPr="006670C8">
        <w:rPr>
          <w:sz w:val="20"/>
          <w:szCs w:val="20"/>
          <w:vertAlign w:val="superscript"/>
          <w:lang w:val="en-US"/>
        </w:rPr>
        <w:t>18</w:t>
      </w:r>
      <w:r>
        <w:rPr>
          <w:sz w:val="20"/>
          <w:szCs w:val="20"/>
          <w:lang w:val="en-US"/>
        </w:rPr>
        <w:t xml:space="preserve"> electrons</w:t>
      </w:r>
    </w:p>
    <w:p w:rsidR="006670C8" w:rsidRDefault="006670C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Permeability Constant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µ</w:t>
      </w:r>
      <w:r>
        <w:rPr>
          <w:sz w:val="20"/>
          <w:szCs w:val="20"/>
          <w:vertAlign w:val="subscript"/>
          <w:lang w:val="en-US"/>
        </w:rPr>
        <w:t>o</w:t>
      </w:r>
      <w:r>
        <w:rPr>
          <w:sz w:val="20"/>
          <w:szCs w:val="20"/>
          <w:lang w:val="en-US"/>
        </w:rPr>
        <w:tab/>
        <w:t>4π x 10</w:t>
      </w:r>
      <w:r w:rsidRPr="00DC0008">
        <w:rPr>
          <w:sz w:val="20"/>
          <w:szCs w:val="20"/>
          <w:vertAlign w:val="superscript"/>
          <w:lang w:val="en-US"/>
        </w:rPr>
        <w:t>-7</w:t>
      </w:r>
      <w:r w:rsidR="00DC0008">
        <w:rPr>
          <w:sz w:val="20"/>
          <w:szCs w:val="20"/>
          <w:lang w:val="en-US"/>
        </w:rPr>
        <w:t xml:space="preserve"> </w:t>
      </w:r>
      <w:r w:rsidR="009D7720">
        <w:rPr>
          <w:sz w:val="20"/>
          <w:szCs w:val="20"/>
          <w:lang w:val="en-US"/>
        </w:rPr>
        <w:t>Tm/A</w:t>
      </w:r>
    </w:p>
    <w:p w:rsidR="009D7720" w:rsidRPr="009D7720" w:rsidRDefault="009D772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Speed of Light (in a vacuum)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c</w:t>
      </w:r>
      <w:r>
        <w:rPr>
          <w:sz w:val="20"/>
          <w:szCs w:val="20"/>
          <w:lang w:val="en-US"/>
        </w:rPr>
        <w:tab/>
        <w:t>2.998 x 10</w:t>
      </w:r>
      <w:r>
        <w:rPr>
          <w:sz w:val="20"/>
          <w:szCs w:val="20"/>
          <w:vertAlign w:val="superscript"/>
          <w:lang w:val="en-US"/>
        </w:rPr>
        <w:t>8</w:t>
      </w:r>
      <w:r>
        <w:rPr>
          <w:sz w:val="20"/>
          <w:szCs w:val="20"/>
          <w:lang w:val="en-US"/>
        </w:rPr>
        <w:t xml:space="preserve"> m/s</w:t>
      </w:r>
    </w:p>
    <w:p w:rsidR="00252E72" w:rsidRDefault="00252E72">
      <w:pPr>
        <w:rPr>
          <w:sz w:val="20"/>
          <w:szCs w:val="20"/>
          <w:lang w:val="en-US"/>
        </w:rPr>
      </w:pPr>
    </w:p>
    <w:p w:rsidR="00DC0008" w:rsidRDefault="00DC000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 nm = 1 x 10</w:t>
      </w:r>
      <w:r w:rsidRPr="00DC0008">
        <w:rPr>
          <w:sz w:val="20"/>
          <w:szCs w:val="20"/>
          <w:vertAlign w:val="superscript"/>
          <w:lang w:val="en-US"/>
        </w:rPr>
        <w:t>-9</w:t>
      </w:r>
      <w:r>
        <w:rPr>
          <w:sz w:val="20"/>
          <w:szCs w:val="20"/>
          <w:lang w:val="en-US"/>
        </w:rPr>
        <w:t xml:space="preserve"> 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 µm = 1 x 10</w:t>
      </w:r>
      <w:r w:rsidRPr="00DC0008">
        <w:rPr>
          <w:sz w:val="20"/>
          <w:szCs w:val="20"/>
          <w:vertAlign w:val="superscript"/>
          <w:lang w:val="en-US"/>
        </w:rPr>
        <w:t>-6</w:t>
      </w:r>
      <w:r>
        <w:rPr>
          <w:sz w:val="20"/>
          <w:szCs w:val="20"/>
          <w:lang w:val="en-US"/>
        </w:rPr>
        <w:t xml:space="preserve"> m</w:t>
      </w:r>
    </w:p>
    <w:p w:rsidR="00252E72" w:rsidRDefault="00252E72">
      <w:pPr>
        <w:rPr>
          <w:sz w:val="20"/>
          <w:szCs w:val="20"/>
          <w:lang w:val="en-US"/>
        </w:rPr>
      </w:pPr>
    </w:p>
    <w:p w:rsidR="00252E72" w:rsidRDefault="00252E72">
      <w:pPr>
        <w:rPr>
          <w:sz w:val="20"/>
          <w:szCs w:val="20"/>
          <w:lang w:val="en-US"/>
        </w:rPr>
      </w:pPr>
    </w:p>
    <w:p w:rsidR="00252E72" w:rsidRDefault="00252E72">
      <w:pPr>
        <w:rPr>
          <w:sz w:val="20"/>
          <w:szCs w:val="20"/>
          <w:lang w:val="en-US"/>
        </w:rPr>
      </w:pPr>
    </w:p>
    <w:p w:rsidR="00252E72" w:rsidRDefault="00252E72">
      <w:pPr>
        <w:rPr>
          <w:sz w:val="20"/>
          <w:szCs w:val="20"/>
          <w:lang w:val="en-US"/>
        </w:rPr>
      </w:pPr>
    </w:p>
    <w:p w:rsidR="00252E72" w:rsidRDefault="00252E72">
      <w:pPr>
        <w:rPr>
          <w:sz w:val="20"/>
          <w:szCs w:val="20"/>
          <w:lang w:val="en-US"/>
        </w:rPr>
      </w:pPr>
    </w:p>
    <w:p w:rsidR="00252E72" w:rsidRPr="00252E72" w:rsidRDefault="00252E72">
      <w:pPr>
        <w:rPr>
          <w:sz w:val="20"/>
          <w:szCs w:val="20"/>
          <w:lang w:val="en-US"/>
        </w:rPr>
      </w:pPr>
    </w:p>
    <w:sectPr w:rsidR="00252E72" w:rsidRPr="00252E72" w:rsidSect="005B76BC">
      <w:type w:val="continuous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4D" w:rsidRDefault="0024524D" w:rsidP="004814C5">
      <w:r>
        <w:separator/>
      </w:r>
    </w:p>
  </w:endnote>
  <w:endnote w:type="continuationSeparator" w:id="0">
    <w:p w:rsidR="0024524D" w:rsidRDefault="0024524D" w:rsidP="0048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4D" w:rsidRDefault="0024524D" w:rsidP="004814C5">
      <w:r>
        <w:separator/>
      </w:r>
    </w:p>
  </w:footnote>
  <w:footnote w:type="continuationSeparator" w:id="0">
    <w:p w:rsidR="0024524D" w:rsidRDefault="0024524D" w:rsidP="00481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1D" w:rsidRPr="004814C5" w:rsidRDefault="000A351D" w:rsidP="004814C5">
    <w:pPr>
      <w:pStyle w:val="Header"/>
      <w:jc w:val="center"/>
      <w:rPr>
        <w:b/>
        <w:lang w:val="en-US"/>
      </w:rPr>
    </w:pPr>
    <w:r>
      <w:rPr>
        <w:b/>
        <w:lang w:val="en-US"/>
      </w:rPr>
      <w:t>SPH 4U FORMULAS AND CONSTANTS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72"/>
    <w:rsid w:val="00012BF5"/>
    <w:rsid w:val="0004364F"/>
    <w:rsid w:val="000A351D"/>
    <w:rsid w:val="000C0183"/>
    <w:rsid w:val="00116647"/>
    <w:rsid w:val="001756C1"/>
    <w:rsid w:val="0024524D"/>
    <w:rsid w:val="00252E72"/>
    <w:rsid w:val="00394CC1"/>
    <w:rsid w:val="003A0B42"/>
    <w:rsid w:val="004358E7"/>
    <w:rsid w:val="004814C5"/>
    <w:rsid w:val="004D4F42"/>
    <w:rsid w:val="00522777"/>
    <w:rsid w:val="005B76BC"/>
    <w:rsid w:val="006670C8"/>
    <w:rsid w:val="008B02D5"/>
    <w:rsid w:val="009A39BB"/>
    <w:rsid w:val="009D7720"/>
    <w:rsid w:val="00AD2AE9"/>
    <w:rsid w:val="00B11960"/>
    <w:rsid w:val="00C51A01"/>
    <w:rsid w:val="00C93EB8"/>
    <w:rsid w:val="00C96B8A"/>
    <w:rsid w:val="00CF081D"/>
    <w:rsid w:val="00DC0008"/>
    <w:rsid w:val="00EA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72"/>
    <w:rPr>
      <w:rFonts w:ascii="Tahoma" w:hAnsi="Tahoma" w:cs="Tahoma"/>
      <w:sz w:val="16"/>
      <w:szCs w:val="16"/>
      <w:lang w:val="en-CA"/>
    </w:rPr>
  </w:style>
  <w:style w:type="paragraph" w:styleId="NoSpacing">
    <w:name w:val="No Spacing"/>
    <w:uiPriority w:val="1"/>
    <w:qFormat/>
    <w:rsid w:val="003A0B42"/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A0B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81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4C5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81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4C5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72"/>
    <w:rPr>
      <w:rFonts w:ascii="Tahoma" w:hAnsi="Tahoma" w:cs="Tahoma"/>
      <w:sz w:val="16"/>
      <w:szCs w:val="16"/>
      <w:lang w:val="en-CA"/>
    </w:rPr>
  </w:style>
  <w:style w:type="paragraph" w:styleId="NoSpacing">
    <w:name w:val="No Spacing"/>
    <w:uiPriority w:val="1"/>
    <w:qFormat/>
    <w:rsid w:val="003A0B42"/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A0B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81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4C5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81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4C5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2</cp:revision>
  <dcterms:created xsi:type="dcterms:W3CDTF">2014-03-17T18:16:00Z</dcterms:created>
  <dcterms:modified xsi:type="dcterms:W3CDTF">2014-03-17T18:16:00Z</dcterms:modified>
</cp:coreProperties>
</file>