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A" w:rsidRDefault="005524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499110</wp:posOffset>
            </wp:positionV>
            <wp:extent cx="63500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AA">
        <w:rPr>
          <w:rFonts w:ascii="Arial" w:hAnsi="Arial" w:cs="Arial"/>
          <w:b/>
          <w:bCs/>
          <w:color w:val="0000FF"/>
          <w:sz w:val="32"/>
          <w:szCs w:val="32"/>
        </w:rPr>
        <w:t>Sec. 6.4: Simple and Compound Interest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Name</w:t>
      </w:r>
      <w:r>
        <w:rPr>
          <w:rFonts w:ascii="Arial" w:hAnsi="Arial" w:cs="Arial"/>
        </w:rPr>
        <w:t>: 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>: _______________________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Simple Interest: Investigation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52" w:lineRule="auto"/>
        <w:ind w:left="820" w:right="180" w:hanging="348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145F3">
        <w:rPr>
          <w:rFonts w:ascii="Arial" w:hAnsi="Arial" w:cs="Arial"/>
          <w:sz w:val="24"/>
          <w:szCs w:val="24"/>
        </w:rPr>
        <w:t>Tuchtie</w:t>
      </w:r>
      <w:r>
        <w:rPr>
          <w:rFonts w:ascii="Arial" w:hAnsi="Arial" w:cs="Arial"/>
          <w:sz w:val="24"/>
          <w:szCs w:val="24"/>
        </w:rPr>
        <w:t xml:space="preserve"> goes to a bank with $1000 to invest for 5 years. This bank offers to pay him 5% </w:t>
      </w:r>
      <w:r>
        <w:rPr>
          <w:rFonts w:ascii="Arial" w:hAnsi="Arial" w:cs="Arial"/>
          <w:b/>
          <w:bCs/>
          <w:i/>
          <w:iCs/>
          <w:sz w:val="24"/>
          <w:szCs w:val="24"/>
        </w:rPr>
        <w:t>simple interest</w:t>
      </w:r>
      <w:r>
        <w:rPr>
          <w:rFonts w:ascii="Arial" w:hAnsi="Arial" w:cs="Arial"/>
          <w:sz w:val="24"/>
          <w:szCs w:val="24"/>
        </w:rPr>
        <w:t xml:space="preserve"> for each year he invests his money with them. This means that they will pay 5% on the original amount invested for each year for the length of the investment. 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0"/>
        <w:gridCol w:w="120"/>
        <w:gridCol w:w="100"/>
        <w:gridCol w:w="1020"/>
        <w:gridCol w:w="120"/>
        <w:gridCol w:w="1740"/>
        <w:gridCol w:w="100"/>
        <w:gridCol w:w="4120"/>
        <w:gridCol w:w="120"/>
        <w:gridCol w:w="80"/>
        <w:gridCol w:w="1700"/>
        <w:gridCol w:w="120"/>
        <w:gridCol w:w="3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End of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Starting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Balance that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Interest 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Interest Earned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Ending 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Calculated 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 w:rsidTr="0055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$1000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3AA" w:rsidRDefault="003C33AA" w:rsidP="00552476">
            <w:pPr>
              <w:widowControl w:val="0"/>
              <w:tabs>
                <w:tab w:val="left" w:pos="3870"/>
              </w:tabs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(1000)(.05)</w:t>
            </w:r>
            <w:r w:rsidR="00552476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 = </w:t>
            </w:r>
            <w:r w:rsidR="00552476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 w:rsidTr="00552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$1000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3AA" w:rsidRDefault="00552476" w:rsidP="0055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="003C33AA">
              <w:rPr>
                <w:rFonts w:ascii="Arial" w:hAnsi="Arial" w:cs="Arial"/>
              </w:rPr>
              <w:t>(1000)(.05)</w:t>
            </w:r>
            <w:r>
              <w:rPr>
                <w:rFonts w:ascii="Arial" w:hAnsi="Arial" w:cs="Arial"/>
              </w:rPr>
              <w:t>(1)</w:t>
            </w:r>
            <w:r w:rsidR="003C33AA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C33AA" w:rsidRDefault="003C33A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Compound Interest: Investigation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52" w:lineRule="auto"/>
        <w:ind w:left="820" w:right="300" w:hanging="348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145F3">
        <w:rPr>
          <w:rFonts w:ascii="Arial" w:hAnsi="Arial" w:cs="Arial"/>
          <w:sz w:val="24"/>
          <w:szCs w:val="24"/>
        </w:rPr>
        <w:t>Tuchtie</w:t>
      </w:r>
      <w:r>
        <w:rPr>
          <w:rFonts w:ascii="Arial" w:hAnsi="Arial" w:cs="Arial"/>
          <w:sz w:val="24"/>
          <w:szCs w:val="24"/>
        </w:rPr>
        <w:t xml:space="preserve"> goes to a bank with $1000 to invest for 5 years. This bank offers to pay him 5%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compound interest</w:t>
      </w:r>
      <w:r>
        <w:rPr>
          <w:rFonts w:ascii="Arial" w:hAnsi="Arial" w:cs="Arial"/>
          <w:sz w:val="24"/>
          <w:szCs w:val="24"/>
        </w:rPr>
        <w:t xml:space="preserve"> for each year he invests his money with them. This means that they will pay 5% on the original amount invested, plus any earned interest for each year for the length of the investment. 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0"/>
        <w:gridCol w:w="120"/>
        <w:gridCol w:w="100"/>
        <w:gridCol w:w="1020"/>
        <w:gridCol w:w="120"/>
        <w:gridCol w:w="1740"/>
        <w:gridCol w:w="100"/>
        <w:gridCol w:w="4120"/>
        <w:gridCol w:w="120"/>
        <w:gridCol w:w="80"/>
        <w:gridCol w:w="1700"/>
        <w:gridCol w:w="120"/>
        <w:gridCol w:w="3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End of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Starting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Balance that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Interest 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Interest Earned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Ending 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Calculated 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AFFCC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$1000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(1000)(.05)</w:t>
            </w:r>
            <w:r w:rsidR="00552476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 = $50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$1050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$1050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(1050)(.05)</w:t>
            </w:r>
            <w:r w:rsidR="00552476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 =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C33AA" w:rsidRDefault="0055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33AA">
          <w:pgSz w:w="12240" w:h="15840"/>
          <w:pgMar w:top="959" w:right="1020" w:bottom="159" w:left="1020" w:header="720" w:footer="720" w:gutter="0"/>
          <w:cols w:space="720" w:equalWidth="0">
            <w:col w:w="10200"/>
          </w:cols>
          <w:noEndnote/>
        </w:sect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520065</wp:posOffset>
            </wp:positionV>
            <wp:extent cx="6324600" cy="2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  <w:gridCol w:w="92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MEL 3E – Unit 6: Banking Transactions &amp; Saving – 6.4: Simple and Compound Interest – Note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 of 2</w:t>
            </w: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33AA" w:rsidRDefault="003C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33AA">
          <w:type w:val="continuous"/>
          <w:pgSz w:w="12240" w:h="15840"/>
          <w:pgMar w:top="959" w:right="1140" w:bottom="159" w:left="1140" w:header="720" w:footer="720" w:gutter="0"/>
          <w:cols w:space="720" w:equalWidth="0">
            <w:col w:w="9960"/>
          </w:cols>
          <w:noEndnote/>
        </w:sectPr>
      </w:pPr>
    </w:p>
    <w:p w:rsidR="003C33AA" w:rsidRDefault="00552476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499110</wp:posOffset>
            </wp:positionV>
            <wp:extent cx="6350000" cy="8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3AA">
        <w:rPr>
          <w:rFonts w:ascii="Arial" w:hAnsi="Arial" w:cs="Arial"/>
          <w:b/>
          <w:bCs/>
          <w:sz w:val="28"/>
          <w:szCs w:val="28"/>
          <w:u w:val="single"/>
        </w:rPr>
        <w:t>Simple Interest vs. Compound Interest – What’s the Difference?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550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Simple Interest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 Interest</w:t>
            </w: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3AA" w:rsidRDefault="003C33A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580" w:right="720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Example #1</w:t>
      </w:r>
      <w:r>
        <w:rPr>
          <w:rFonts w:ascii="Arial" w:hAnsi="Arial" w:cs="Arial"/>
          <w:sz w:val="24"/>
          <w:szCs w:val="24"/>
        </w:rPr>
        <w:t>: Tom invests $10,000 at a bank which offers 6% simple interest per year. He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Determine the total </w:t>
      </w:r>
      <w:r>
        <w:rPr>
          <w:rFonts w:ascii="Arial" w:hAnsi="Arial" w:cs="Arial"/>
          <w:b/>
          <w:bCs/>
          <w:i/>
          <w:iCs/>
          <w:sz w:val="24"/>
          <w:szCs w:val="24"/>
        </w:rPr>
        <w:t>interest earned</w:t>
      </w:r>
      <w:r>
        <w:rPr>
          <w:rFonts w:ascii="Arial" w:hAnsi="Arial" w:cs="Arial"/>
          <w:sz w:val="24"/>
          <w:szCs w:val="24"/>
        </w:rPr>
        <w:t xml:space="preserve"> and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total amount</w:t>
      </w:r>
      <w:r>
        <w:rPr>
          <w:rFonts w:ascii="Arial" w:hAnsi="Arial" w:cs="Arial"/>
          <w:sz w:val="24"/>
          <w:szCs w:val="24"/>
        </w:rPr>
        <w:t xml:space="preserve"> of the investment after 8 years.</w:t>
      </w: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20"/>
        <w:gridCol w:w="180"/>
        <w:gridCol w:w="80"/>
        <w:gridCol w:w="1360"/>
        <w:gridCol w:w="1340"/>
        <w:gridCol w:w="140"/>
        <w:gridCol w:w="80"/>
        <w:gridCol w:w="1460"/>
        <w:gridCol w:w="120"/>
        <w:gridCol w:w="120"/>
        <w:gridCol w:w="140"/>
        <w:gridCol w:w="100"/>
        <w:gridCol w:w="600"/>
        <w:gridCol w:w="120"/>
        <w:gridCol w:w="100"/>
        <w:gridCol w:w="320"/>
        <w:gridCol w:w="2580"/>
        <w:gridCol w:w="120"/>
        <w:gridCol w:w="100"/>
        <w:gridCol w:w="1500"/>
        <w:gridCol w:w="120"/>
        <w:gridCol w:w="3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Example #2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the growth of a $2000 investment after 6 years, at: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a)  </w:t>
            </w:r>
            <w:r>
              <w:rPr>
                <w:rFonts w:ascii="Arial" w:hAnsi="Arial" w:cs="Arial"/>
                <w:sz w:val="24"/>
                <w:szCs w:val="24"/>
              </w:rPr>
              <w:t>4%,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simple interest </w:t>
            </w:r>
            <w:r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4%,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compound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Earned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Earned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Balance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C33AA" w:rsidRDefault="0055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C33AA">
          <w:pgSz w:w="12240" w:h="15840"/>
          <w:pgMar w:top="963" w:right="440" w:bottom="159" w:left="400" w:header="720" w:footer="720" w:gutter="0"/>
          <w:cols w:space="720" w:equalWidth="0">
            <w:col w:w="11400"/>
          </w:cols>
          <w:noEndnote/>
        </w:sect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375285</wp:posOffset>
            </wp:positionV>
            <wp:extent cx="6324600" cy="2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AA" w:rsidRDefault="003C33A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  <w:gridCol w:w="920"/>
      </w:tblGrid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MEL 3E – Unit 6: Banking Transactions &amp; Saving – 6.4: Simple and Compound Interest – Note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 of 2</w:t>
            </w:r>
          </w:p>
        </w:tc>
      </w:tr>
      <w:tr w:rsidR="003C3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AA" w:rsidRDefault="003C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33AA" w:rsidRDefault="003C33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3C33AA">
      <w:type w:val="continuous"/>
      <w:pgSz w:w="12240" w:h="15840"/>
      <w:pgMar w:top="963" w:right="1140" w:bottom="159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3"/>
    <w:rsid w:val="003145F3"/>
    <w:rsid w:val="003C33AA"/>
    <w:rsid w:val="005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Tuchtie, Martin</dc:creator>
  <cp:keywords/>
  <dc:description/>
  <cp:lastModifiedBy>Carew, Colleen</cp:lastModifiedBy>
  <cp:revision>2</cp:revision>
  <dcterms:created xsi:type="dcterms:W3CDTF">2014-05-28T19:47:00Z</dcterms:created>
  <dcterms:modified xsi:type="dcterms:W3CDTF">2014-05-28T19:47:00Z</dcterms:modified>
</cp:coreProperties>
</file>