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90" w:rsidRPr="00501990" w:rsidRDefault="00501990" w:rsidP="00501990">
      <w:pPr>
        <w:rPr>
          <w:rFonts w:ascii="Arial" w:hAnsi="Arial" w:cs="Arial"/>
          <w:b/>
          <w:lang w:val="en-US"/>
        </w:rPr>
      </w:pPr>
      <w:r w:rsidRPr="00501990">
        <w:rPr>
          <w:rFonts w:ascii="Arial" w:hAnsi="Arial" w:cs="Arial"/>
          <w:b/>
          <w:lang w:val="en-US"/>
        </w:rPr>
        <w:t>VIDEO SUBMISSION RUBRIC (including the actual Rube Goldberg Machine)</w:t>
      </w: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286"/>
        <w:gridCol w:w="2286"/>
        <w:gridCol w:w="2286"/>
        <w:gridCol w:w="2286"/>
        <w:gridCol w:w="2286"/>
      </w:tblGrid>
      <w:tr w:rsidR="00501990" w:rsidRPr="00501990" w:rsidTr="00FA1527">
        <w:tc>
          <w:tcPr>
            <w:tcW w:w="1728" w:type="dxa"/>
            <w:tcBorders>
              <w:bottom w:val="nil"/>
            </w:tcBorders>
            <w:shd w:val="pct12" w:color="auto" w:fill="FFFFFF"/>
            <w:vAlign w:val="center"/>
          </w:tcPr>
          <w:p w:rsidR="00501990" w:rsidRPr="00FA534A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CRITERIA</w:t>
            </w:r>
          </w:p>
        </w:tc>
        <w:tc>
          <w:tcPr>
            <w:tcW w:w="2286" w:type="dxa"/>
            <w:shd w:val="pct12" w:color="auto" w:fill="FFFFFF"/>
          </w:tcPr>
          <w:p w:rsidR="00501990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b/>
                <w:sz w:val="16"/>
                <w:szCs w:val="16"/>
                <w:lang w:val="en-US"/>
              </w:rPr>
              <w:t>LEVEL 0</w:t>
            </w:r>
          </w:p>
          <w:p w:rsidR="00B24B4C" w:rsidRPr="00FA534A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(0%)</w:t>
            </w:r>
          </w:p>
        </w:tc>
        <w:tc>
          <w:tcPr>
            <w:tcW w:w="2286" w:type="dxa"/>
            <w:shd w:val="pct12" w:color="auto" w:fill="FFFFFF"/>
          </w:tcPr>
          <w:p w:rsidR="00501990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LEVEL 1</w:t>
            </w:r>
          </w:p>
          <w:p w:rsidR="00B24B4C" w:rsidRPr="00FA534A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(50% - 59%)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pct12" w:color="auto" w:fill="FFFFFF"/>
          </w:tcPr>
          <w:p w:rsidR="00501990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LEVEL 2</w:t>
            </w:r>
          </w:p>
          <w:p w:rsidR="00B24B4C" w:rsidRPr="00FA534A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(60% - 69%)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pct12" w:color="auto" w:fill="FFFFFF"/>
          </w:tcPr>
          <w:p w:rsidR="00501990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LEVEL 3</w:t>
            </w:r>
          </w:p>
          <w:p w:rsidR="00B24B4C" w:rsidRPr="00FA534A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(70% - 79%)</w:t>
            </w:r>
          </w:p>
        </w:tc>
        <w:tc>
          <w:tcPr>
            <w:tcW w:w="2286" w:type="dxa"/>
            <w:shd w:val="pct12" w:color="auto" w:fill="FFFFFF"/>
          </w:tcPr>
          <w:p w:rsidR="00501990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LEVEL 4</w:t>
            </w:r>
          </w:p>
          <w:p w:rsidR="00B24B4C" w:rsidRPr="00FA534A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(80% - 100%)</w:t>
            </w:r>
          </w:p>
        </w:tc>
      </w:tr>
      <w:tr w:rsidR="00501990" w:rsidRPr="00501990" w:rsidTr="00FA1527">
        <w:trPr>
          <w:trHeight w:val="828"/>
        </w:trPr>
        <w:tc>
          <w:tcPr>
            <w:tcW w:w="1728" w:type="dxa"/>
            <w:shd w:val="pct12" w:color="auto" w:fill="FFFFFF"/>
            <w:vAlign w:val="center"/>
          </w:tcPr>
          <w:p w:rsidR="00501990" w:rsidRPr="00501990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b/>
                <w:sz w:val="16"/>
                <w:szCs w:val="16"/>
                <w:lang w:val="en-US"/>
              </w:rPr>
              <w:t>Group Members on Video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50199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Neither group member is visible, it is assumed the project is plagiarized and will be awarded a mark of zero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1 group member is visible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501990" w:rsidRPr="00501990" w:rsidRDefault="00FA1527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Some group members are visible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501990" w:rsidRPr="00501990" w:rsidRDefault="00FA1527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Most group members are visible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Both</w:t>
            </w:r>
            <w:r w:rsidR="00FA1527">
              <w:rPr>
                <w:rFonts w:ascii="Arial" w:hAnsi="Arial" w:cs="Arial"/>
                <w:sz w:val="16"/>
                <w:szCs w:val="16"/>
                <w:lang w:val="en-US"/>
              </w:rPr>
              <w:t xml:space="preserve"> / all</w:t>
            </w: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 xml:space="preserve"> group members are visible</w:t>
            </w:r>
          </w:p>
        </w:tc>
      </w:tr>
      <w:tr w:rsidR="00501990" w:rsidRPr="00501990" w:rsidTr="00501990">
        <w:trPr>
          <w:trHeight w:val="828"/>
        </w:trPr>
        <w:tc>
          <w:tcPr>
            <w:tcW w:w="1728" w:type="dxa"/>
            <w:shd w:val="pct12" w:color="auto" w:fill="FFFFFF"/>
            <w:vAlign w:val="center"/>
          </w:tcPr>
          <w:p w:rsidR="00501990" w:rsidRPr="00FA534A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Video </w:t>
            </w: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Explanation of Steps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 steps were not explained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Steps were poorly explained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Steps were somewhat explained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Steps were clearly explained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 xml:space="preserve">Steps </w:t>
            </w: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were</w:t>
            </w: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 xml:space="preserve"> explained in detail</w:t>
            </w:r>
          </w:p>
        </w:tc>
      </w:tr>
      <w:tr w:rsidR="00501990" w:rsidRPr="00501990" w:rsidTr="00501990">
        <w:trPr>
          <w:trHeight w:val="828"/>
        </w:trPr>
        <w:tc>
          <w:tcPr>
            <w:tcW w:w="1728" w:type="dxa"/>
            <w:shd w:val="pct12" w:color="auto" w:fill="FFFFFF"/>
            <w:vAlign w:val="center"/>
          </w:tcPr>
          <w:p w:rsidR="00501990" w:rsidRPr="00501990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b/>
                <w:sz w:val="16"/>
                <w:szCs w:val="16"/>
                <w:lang w:val="en-US"/>
              </w:rPr>
              <w:t>Video Effectiveness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 steps could not be seen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 steps were slightly seen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 steps were somewhat easy to see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 steps were easy to see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 steps were clearly and easily seen</w:t>
            </w:r>
          </w:p>
        </w:tc>
      </w:tr>
      <w:tr w:rsidR="00501990" w:rsidRPr="00501990" w:rsidTr="00501990">
        <w:trPr>
          <w:trHeight w:val="828"/>
        </w:trPr>
        <w:tc>
          <w:tcPr>
            <w:tcW w:w="1728" w:type="dxa"/>
            <w:shd w:val="pct12" w:color="auto" w:fill="FFFFFF"/>
            <w:vAlign w:val="center"/>
          </w:tcPr>
          <w:p w:rsidR="00501990" w:rsidRPr="00FA534A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Forms of Energy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No forms of energy were included in the machine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Less than 3 forms of energy were included in the machine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3 forms of energy were included in the machine but they were hard to identify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3 easily identified forms of energy were included in the machine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More than 3 forms of energy were included in the machine</w:t>
            </w:r>
          </w:p>
        </w:tc>
      </w:tr>
      <w:tr w:rsidR="00501990" w:rsidRPr="00501990" w:rsidTr="00501990">
        <w:trPr>
          <w:trHeight w:val="828"/>
        </w:trPr>
        <w:tc>
          <w:tcPr>
            <w:tcW w:w="1728" w:type="dxa"/>
            <w:shd w:val="pct12" w:color="auto" w:fill="FFFFFF"/>
            <w:vAlign w:val="center"/>
          </w:tcPr>
          <w:p w:rsidR="00501990" w:rsidRPr="00FA534A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Number of Steps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There were no steps in the machine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Less than 5 steps were included in the machine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5 steps were included in the machine but they were hard to follow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5 easy to follow steps are included in the machine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More than 5 steps were included in the machine</w:t>
            </w:r>
          </w:p>
        </w:tc>
      </w:tr>
      <w:tr w:rsidR="00501990" w:rsidRPr="00501990" w:rsidTr="00501990">
        <w:trPr>
          <w:trHeight w:val="828"/>
        </w:trPr>
        <w:tc>
          <w:tcPr>
            <w:tcW w:w="1728" w:type="dxa"/>
            <w:shd w:val="pct12" w:color="auto" w:fill="FFFFFF"/>
            <w:vAlign w:val="center"/>
          </w:tcPr>
          <w:p w:rsidR="00501990" w:rsidRPr="00501990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b/>
                <w:sz w:val="16"/>
                <w:szCs w:val="16"/>
                <w:lang w:val="en-US"/>
              </w:rPr>
              <w:t>Viewing the Steps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 machine did not have any steps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 steps were present, but could not be seen or understood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 steps could be seen and understood with some difficulty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50199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Most steps were slow enough to see and understand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50199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 steps were slow enough to see and understand</w:t>
            </w:r>
          </w:p>
        </w:tc>
      </w:tr>
      <w:tr w:rsidR="00501990" w:rsidRPr="00501990" w:rsidTr="00501990">
        <w:trPr>
          <w:trHeight w:val="828"/>
        </w:trPr>
        <w:tc>
          <w:tcPr>
            <w:tcW w:w="1728" w:type="dxa"/>
            <w:shd w:val="pct12" w:color="auto" w:fill="FFFFFF"/>
            <w:vAlign w:val="center"/>
          </w:tcPr>
          <w:p w:rsidR="00501990" w:rsidRPr="00501990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b/>
                <w:sz w:val="16"/>
                <w:szCs w:val="16"/>
                <w:lang w:val="en-US"/>
              </w:rPr>
              <w:t>Task Completion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 machine did not complete the task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50199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 machine completed the task with human intervention at most steps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 machine completed the task with some human intervention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50199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 machine completed the task with little human intervention</w:t>
            </w:r>
          </w:p>
        </w:tc>
        <w:tc>
          <w:tcPr>
            <w:tcW w:w="2286" w:type="dxa"/>
            <w:vAlign w:val="center"/>
          </w:tcPr>
          <w:p w:rsidR="00501990" w:rsidRPr="00501990" w:rsidRDefault="00501990" w:rsidP="0050199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 machine did not require any human intervention to complete the task</w:t>
            </w:r>
          </w:p>
        </w:tc>
      </w:tr>
      <w:tr w:rsidR="00501990" w:rsidRPr="00501990" w:rsidTr="00501990">
        <w:trPr>
          <w:trHeight w:val="828"/>
        </w:trPr>
        <w:tc>
          <w:tcPr>
            <w:tcW w:w="1728" w:type="dxa"/>
            <w:shd w:val="pct12" w:color="auto" w:fill="FFFFFF"/>
            <w:vAlign w:val="center"/>
          </w:tcPr>
          <w:p w:rsidR="00501990" w:rsidRPr="00FA534A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Materials are inappropriate or no materials are used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Makes limited use of appropriate materials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Makes adequate use of appropriate materials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Makes effective use of appropriate materials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Makes innovative use of appropriate materials</w:t>
            </w:r>
          </w:p>
        </w:tc>
      </w:tr>
      <w:tr w:rsidR="00501990" w:rsidRPr="00501990" w:rsidTr="00501990">
        <w:trPr>
          <w:trHeight w:val="828"/>
        </w:trPr>
        <w:tc>
          <w:tcPr>
            <w:tcW w:w="1728" w:type="dxa"/>
            <w:shd w:val="pct12" w:color="auto" w:fill="FFFFFF"/>
            <w:vAlign w:val="center"/>
          </w:tcPr>
          <w:p w:rsidR="00501990" w:rsidRPr="00FA534A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Originality / Creativity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product is obviously copied from another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Product is not original in design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Product is moderately original in design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Product is of good originality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 xml:space="preserve">Product is exceeding in originality </w:t>
            </w:r>
          </w:p>
        </w:tc>
      </w:tr>
    </w:tbl>
    <w:p w:rsidR="00501990" w:rsidRDefault="00501990" w:rsidP="00501990">
      <w:pPr>
        <w:rPr>
          <w:rFonts w:ascii="Arial" w:hAnsi="Arial" w:cs="Arial"/>
          <w:b/>
          <w:sz w:val="16"/>
          <w:szCs w:val="16"/>
          <w:lang w:val="en-US"/>
        </w:rPr>
      </w:pPr>
    </w:p>
    <w:p w:rsidR="00501990" w:rsidRDefault="00501990" w:rsidP="00501990">
      <w:pPr>
        <w:rPr>
          <w:rFonts w:ascii="Arial" w:hAnsi="Arial" w:cs="Arial"/>
          <w:b/>
          <w:sz w:val="16"/>
          <w:szCs w:val="16"/>
          <w:lang w:val="en-US"/>
        </w:rPr>
      </w:pPr>
    </w:p>
    <w:p w:rsidR="00B46415" w:rsidRDefault="00B46415" w:rsidP="00501990">
      <w:pPr>
        <w:rPr>
          <w:rFonts w:ascii="Arial" w:hAnsi="Arial" w:cs="Arial"/>
          <w:b/>
          <w:sz w:val="16"/>
          <w:szCs w:val="16"/>
          <w:lang w:val="en-US"/>
        </w:rPr>
      </w:pPr>
    </w:p>
    <w:p w:rsidR="00B46415" w:rsidRDefault="00B46415" w:rsidP="00501990">
      <w:pPr>
        <w:rPr>
          <w:rFonts w:ascii="Arial" w:hAnsi="Arial" w:cs="Arial"/>
          <w:b/>
          <w:sz w:val="16"/>
          <w:szCs w:val="16"/>
          <w:lang w:val="en-US"/>
        </w:rPr>
      </w:pPr>
    </w:p>
    <w:p w:rsidR="00B46415" w:rsidRDefault="00B46415" w:rsidP="00501990">
      <w:pPr>
        <w:rPr>
          <w:rFonts w:ascii="Arial" w:hAnsi="Arial" w:cs="Arial"/>
          <w:b/>
          <w:sz w:val="16"/>
          <w:szCs w:val="16"/>
          <w:lang w:val="en-US"/>
        </w:rPr>
      </w:pPr>
    </w:p>
    <w:p w:rsidR="00B46415" w:rsidRDefault="00B46415" w:rsidP="00501990">
      <w:pPr>
        <w:rPr>
          <w:rFonts w:ascii="Arial" w:hAnsi="Arial" w:cs="Arial"/>
          <w:b/>
          <w:sz w:val="16"/>
          <w:szCs w:val="16"/>
          <w:lang w:val="en-US"/>
        </w:rPr>
      </w:pPr>
    </w:p>
    <w:p w:rsidR="00501990" w:rsidRPr="00501990" w:rsidRDefault="00501990" w:rsidP="00501990">
      <w:pPr>
        <w:rPr>
          <w:rFonts w:ascii="Arial" w:hAnsi="Arial" w:cs="Arial"/>
          <w:b/>
          <w:lang w:val="en-US"/>
        </w:rPr>
      </w:pPr>
      <w:r w:rsidRPr="00501990">
        <w:rPr>
          <w:rFonts w:ascii="Arial" w:hAnsi="Arial" w:cs="Arial"/>
          <w:b/>
          <w:lang w:val="en-US"/>
        </w:rPr>
        <w:lastRenderedPageBreak/>
        <w:t>WRITTEN SUBMISSION RUBRIC</w:t>
      </w: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286"/>
        <w:gridCol w:w="2286"/>
        <w:gridCol w:w="2286"/>
        <w:gridCol w:w="2286"/>
        <w:gridCol w:w="2286"/>
      </w:tblGrid>
      <w:tr w:rsidR="00B24B4C" w:rsidRPr="00501990" w:rsidTr="00F4566E">
        <w:tc>
          <w:tcPr>
            <w:tcW w:w="1728" w:type="dxa"/>
            <w:tcBorders>
              <w:bottom w:val="nil"/>
            </w:tcBorders>
            <w:shd w:val="pct12" w:color="auto" w:fill="FFFFFF"/>
            <w:vAlign w:val="center"/>
          </w:tcPr>
          <w:p w:rsidR="00B24B4C" w:rsidRPr="00FA534A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CRITERIA</w:t>
            </w:r>
          </w:p>
        </w:tc>
        <w:tc>
          <w:tcPr>
            <w:tcW w:w="2286" w:type="dxa"/>
            <w:shd w:val="pct12" w:color="auto" w:fill="FFFFFF"/>
          </w:tcPr>
          <w:p w:rsidR="00B24B4C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b/>
                <w:sz w:val="16"/>
                <w:szCs w:val="16"/>
                <w:lang w:val="en-US"/>
              </w:rPr>
              <w:t>LEVEL 0</w:t>
            </w:r>
          </w:p>
          <w:p w:rsidR="00B24B4C" w:rsidRPr="00FA534A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(0%)</w:t>
            </w:r>
          </w:p>
        </w:tc>
        <w:tc>
          <w:tcPr>
            <w:tcW w:w="2286" w:type="dxa"/>
            <w:shd w:val="pct12" w:color="auto" w:fill="FFFFFF"/>
          </w:tcPr>
          <w:p w:rsidR="00B24B4C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LEVEL 1</w:t>
            </w:r>
          </w:p>
          <w:p w:rsidR="00B24B4C" w:rsidRPr="00FA534A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(50% - 59%)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pct12" w:color="auto" w:fill="FFFFFF"/>
          </w:tcPr>
          <w:p w:rsidR="00B24B4C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LEVEL 2</w:t>
            </w:r>
          </w:p>
          <w:p w:rsidR="00B24B4C" w:rsidRPr="00FA534A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(60% - 69%)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pct12" w:color="auto" w:fill="FFFFFF"/>
          </w:tcPr>
          <w:p w:rsidR="00B24B4C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LEVEL 3</w:t>
            </w:r>
          </w:p>
          <w:p w:rsidR="00B24B4C" w:rsidRPr="00FA534A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(70% - 79%)</w:t>
            </w:r>
          </w:p>
        </w:tc>
        <w:tc>
          <w:tcPr>
            <w:tcW w:w="2286" w:type="dxa"/>
            <w:shd w:val="pct12" w:color="auto" w:fill="FFFFFF"/>
          </w:tcPr>
          <w:p w:rsidR="00B24B4C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LEVEL 4</w:t>
            </w:r>
          </w:p>
          <w:p w:rsidR="00B24B4C" w:rsidRPr="00FA534A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(80% - 100%)</w:t>
            </w:r>
          </w:p>
        </w:tc>
      </w:tr>
      <w:tr w:rsidR="00501990" w:rsidRPr="00501990" w:rsidTr="00F4566E">
        <w:trPr>
          <w:trHeight w:val="828"/>
        </w:trPr>
        <w:tc>
          <w:tcPr>
            <w:tcW w:w="1728" w:type="dxa"/>
            <w:shd w:val="pct12" w:color="auto" w:fill="FFFFFF"/>
            <w:vAlign w:val="center"/>
          </w:tcPr>
          <w:p w:rsidR="00501990" w:rsidRPr="00FA534A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Written </w:t>
            </w: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Explanation of Steps</w:t>
            </w:r>
            <w:r w:rsidRPr="0050199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(including identification of energy transitions and simple machines)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The steps were not explained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Steps were poorly explained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Steps were somewhat explained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Steps were clearly explained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Steps are explained in detail</w:t>
            </w:r>
          </w:p>
        </w:tc>
      </w:tr>
      <w:tr w:rsidR="00E92A7A" w:rsidRPr="00501990" w:rsidTr="00F4566E">
        <w:trPr>
          <w:trHeight w:val="828"/>
        </w:trPr>
        <w:tc>
          <w:tcPr>
            <w:tcW w:w="1728" w:type="dxa"/>
            <w:shd w:val="pct12" w:color="auto" w:fill="FFFFFF"/>
            <w:vAlign w:val="center"/>
          </w:tcPr>
          <w:p w:rsidR="00E92A7A" w:rsidRPr="00501990" w:rsidRDefault="00E92A7A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Labeled Diagram of the Machine</w:t>
            </w:r>
          </w:p>
        </w:tc>
        <w:tc>
          <w:tcPr>
            <w:tcW w:w="2286" w:type="dxa"/>
            <w:vAlign w:val="center"/>
          </w:tcPr>
          <w:p w:rsidR="00E92A7A" w:rsidRPr="00501990" w:rsidRDefault="00E92A7A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diagram was not completed</w:t>
            </w:r>
            <w:bookmarkStart w:id="0" w:name="_GoBack"/>
            <w:bookmarkEnd w:id="0"/>
          </w:p>
        </w:tc>
        <w:tc>
          <w:tcPr>
            <w:tcW w:w="2286" w:type="dxa"/>
            <w:vAlign w:val="center"/>
          </w:tcPr>
          <w:p w:rsidR="00E92A7A" w:rsidRPr="00FA534A" w:rsidRDefault="00E92A7A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diagram was completed with limited effectiveness</w:t>
            </w:r>
          </w:p>
        </w:tc>
        <w:tc>
          <w:tcPr>
            <w:tcW w:w="2286" w:type="dxa"/>
            <w:vAlign w:val="center"/>
          </w:tcPr>
          <w:p w:rsidR="00E92A7A" w:rsidRPr="00FA534A" w:rsidRDefault="00E92A7A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diagram was completed with some effectiveness</w:t>
            </w:r>
          </w:p>
        </w:tc>
        <w:tc>
          <w:tcPr>
            <w:tcW w:w="2286" w:type="dxa"/>
            <w:vAlign w:val="center"/>
          </w:tcPr>
          <w:p w:rsidR="00E92A7A" w:rsidRPr="00FA534A" w:rsidRDefault="00E92A7A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diagram was completed with considerable effectiveness</w:t>
            </w:r>
          </w:p>
        </w:tc>
        <w:tc>
          <w:tcPr>
            <w:tcW w:w="2286" w:type="dxa"/>
            <w:vAlign w:val="center"/>
          </w:tcPr>
          <w:p w:rsidR="00E92A7A" w:rsidRPr="00FA534A" w:rsidRDefault="00E92A7A" w:rsidP="00E92A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The diagram completed with a high degree of effectiveness </w:t>
            </w:r>
          </w:p>
        </w:tc>
      </w:tr>
      <w:tr w:rsidR="00B46415" w:rsidRPr="00501990" w:rsidTr="00F4566E">
        <w:trPr>
          <w:trHeight w:val="828"/>
        </w:trPr>
        <w:tc>
          <w:tcPr>
            <w:tcW w:w="1728" w:type="dxa"/>
            <w:shd w:val="pct12" w:color="auto" w:fill="FFFFFF"/>
            <w:vAlign w:val="center"/>
          </w:tcPr>
          <w:p w:rsidR="00B46415" w:rsidRPr="00501990" w:rsidRDefault="00B46415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Energy and Speed Calculations</w:t>
            </w:r>
          </w:p>
        </w:tc>
        <w:tc>
          <w:tcPr>
            <w:tcW w:w="2286" w:type="dxa"/>
            <w:vAlign w:val="center"/>
          </w:tcPr>
          <w:p w:rsidR="00B46415" w:rsidRPr="00501990" w:rsidRDefault="00B46415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calculations were not completed</w:t>
            </w:r>
          </w:p>
        </w:tc>
        <w:tc>
          <w:tcPr>
            <w:tcW w:w="2286" w:type="dxa"/>
            <w:vAlign w:val="center"/>
          </w:tcPr>
          <w:p w:rsidR="00B46415" w:rsidRPr="00FA534A" w:rsidRDefault="00B46415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calculations were completed with limited effectiveness</w:t>
            </w:r>
          </w:p>
        </w:tc>
        <w:tc>
          <w:tcPr>
            <w:tcW w:w="2286" w:type="dxa"/>
            <w:vAlign w:val="center"/>
          </w:tcPr>
          <w:p w:rsidR="00B46415" w:rsidRPr="00FA534A" w:rsidRDefault="00B46415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calculations were completed with some effectiveness</w:t>
            </w:r>
          </w:p>
        </w:tc>
        <w:tc>
          <w:tcPr>
            <w:tcW w:w="2286" w:type="dxa"/>
            <w:vAlign w:val="center"/>
          </w:tcPr>
          <w:p w:rsidR="00B46415" w:rsidRPr="00FA534A" w:rsidRDefault="00B46415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calculations were completed with considerable effectiveness</w:t>
            </w:r>
          </w:p>
        </w:tc>
        <w:tc>
          <w:tcPr>
            <w:tcW w:w="2286" w:type="dxa"/>
            <w:vAlign w:val="center"/>
          </w:tcPr>
          <w:p w:rsidR="00B46415" w:rsidRPr="00FA534A" w:rsidRDefault="00B46415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calculations were completed with a high degree of effectiveness</w:t>
            </w:r>
          </w:p>
        </w:tc>
      </w:tr>
      <w:tr w:rsidR="00501990" w:rsidRPr="00501990" w:rsidTr="00F4566E">
        <w:trPr>
          <w:trHeight w:val="828"/>
        </w:trPr>
        <w:tc>
          <w:tcPr>
            <w:tcW w:w="1728" w:type="dxa"/>
            <w:shd w:val="pct12" w:color="auto" w:fill="FFFFFF"/>
            <w:vAlign w:val="center"/>
          </w:tcPr>
          <w:p w:rsidR="00501990" w:rsidRPr="00FA534A" w:rsidRDefault="00501990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b/>
                <w:sz w:val="16"/>
                <w:szCs w:val="16"/>
                <w:lang w:val="en-US"/>
              </w:rPr>
              <w:t>Log of Trials / Modifications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990">
              <w:rPr>
                <w:rFonts w:ascii="Arial" w:hAnsi="Arial" w:cs="Arial"/>
                <w:sz w:val="16"/>
                <w:szCs w:val="16"/>
                <w:lang w:val="en-US"/>
              </w:rPr>
              <w:t>A log of trials was not included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Does not recognize a need to modify the plan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Has difficulty recognizing the need to modify the plan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Modifies the plan when necessary</w:t>
            </w:r>
          </w:p>
        </w:tc>
        <w:tc>
          <w:tcPr>
            <w:tcW w:w="2286" w:type="dxa"/>
            <w:vAlign w:val="center"/>
          </w:tcPr>
          <w:p w:rsidR="00501990" w:rsidRPr="00FA534A" w:rsidRDefault="00501990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34A">
              <w:rPr>
                <w:rFonts w:ascii="Arial" w:hAnsi="Arial" w:cs="Arial"/>
                <w:sz w:val="16"/>
                <w:szCs w:val="16"/>
                <w:lang w:val="en-US"/>
              </w:rPr>
              <w:t>When necessary, modifies the plan in insightful ways</w:t>
            </w:r>
          </w:p>
        </w:tc>
      </w:tr>
      <w:tr w:rsidR="00B24B4C" w:rsidRPr="00501990" w:rsidTr="00021A46">
        <w:trPr>
          <w:trHeight w:val="828"/>
        </w:trPr>
        <w:tc>
          <w:tcPr>
            <w:tcW w:w="1728" w:type="dxa"/>
            <w:shd w:val="pct12" w:color="auto" w:fill="FFFFFF"/>
            <w:vAlign w:val="center"/>
          </w:tcPr>
          <w:p w:rsidR="00B24B4C" w:rsidRPr="00FA534A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4B4C">
              <w:rPr>
                <w:rFonts w:ascii="Arial" w:hAnsi="Arial" w:cs="Arial"/>
                <w:b/>
                <w:sz w:val="16"/>
                <w:szCs w:val="16"/>
                <w:lang w:val="en-US"/>
              </w:rPr>
              <w:t>Use of initiating and planning skills and strategies</w:t>
            </w:r>
          </w:p>
        </w:tc>
        <w:tc>
          <w:tcPr>
            <w:tcW w:w="2286" w:type="dxa"/>
            <w:vAlign w:val="center"/>
          </w:tcPr>
          <w:p w:rsidR="00B24B4C" w:rsidRPr="00501990" w:rsidRDefault="00B24B4C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Does not use initiating and planning skills to complete the project in a timely manner</w:t>
            </w:r>
          </w:p>
        </w:tc>
        <w:tc>
          <w:tcPr>
            <w:tcW w:w="2286" w:type="dxa"/>
          </w:tcPr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24B4C">
              <w:rPr>
                <w:rFonts w:ascii="Arial" w:hAnsi="Arial" w:cs="Arial"/>
                <w:sz w:val="16"/>
                <w:szCs w:val="16"/>
                <w:lang w:val="en-CA"/>
              </w:rPr>
              <w:t xml:space="preserve">Uses initiating and planning skills and strategies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to complete the project in a timely manner </w:t>
            </w:r>
            <w:r w:rsidRPr="00B24B4C">
              <w:rPr>
                <w:rFonts w:ascii="Arial" w:hAnsi="Arial" w:cs="Arial"/>
                <w:sz w:val="16"/>
                <w:szCs w:val="16"/>
                <w:lang w:val="en-CA"/>
              </w:rPr>
              <w:t>with limited effectiveness</w:t>
            </w:r>
          </w:p>
        </w:tc>
        <w:tc>
          <w:tcPr>
            <w:tcW w:w="2286" w:type="dxa"/>
          </w:tcPr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24B4C">
              <w:rPr>
                <w:rFonts w:ascii="Arial" w:hAnsi="Arial" w:cs="Arial"/>
                <w:sz w:val="16"/>
                <w:szCs w:val="16"/>
                <w:lang w:val="en-CA"/>
              </w:rPr>
              <w:t xml:space="preserve">Uses initiating and planning skills and strategies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CA"/>
              </w:rPr>
              <w:t>tpo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complete the project in a timely manner </w:t>
            </w:r>
            <w:r w:rsidRPr="00B24B4C">
              <w:rPr>
                <w:rFonts w:ascii="Arial" w:hAnsi="Arial" w:cs="Arial"/>
                <w:sz w:val="16"/>
                <w:szCs w:val="16"/>
                <w:lang w:val="en-CA"/>
              </w:rPr>
              <w:t>with some effectiveness</w:t>
            </w:r>
          </w:p>
        </w:tc>
        <w:tc>
          <w:tcPr>
            <w:tcW w:w="2286" w:type="dxa"/>
          </w:tcPr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24B4C">
              <w:rPr>
                <w:rFonts w:ascii="Arial" w:hAnsi="Arial" w:cs="Arial"/>
                <w:sz w:val="16"/>
                <w:szCs w:val="16"/>
                <w:lang w:val="en-CA"/>
              </w:rPr>
              <w:t xml:space="preserve">Uses initiating and planning skills and strategies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to complete the project in a timely manner </w:t>
            </w:r>
            <w:r w:rsidRPr="00B24B4C">
              <w:rPr>
                <w:rFonts w:ascii="Arial" w:hAnsi="Arial" w:cs="Arial"/>
                <w:sz w:val="16"/>
                <w:szCs w:val="16"/>
                <w:lang w:val="en-CA"/>
              </w:rPr>
              <w:t>with considerable effectiveness</w:t>
            </w:r>
          </w:p>
        </w:tc>
        <w:tc>
          <w:tcPr>
            <w:tcW w:w="2286" w:type="dxa"/>
          </w:tcPr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24B4C">
              <w:rPr>
                <w:rFonts w:ascii="Arial" w:hAnsi="Arial" w:cs="Arial"/>
                <w:sz w:val="16"/>
                <w:szCs w:val="16"/>
                <w:lang w:val="en-CA"/>
              </w:rPr>
              <w:t xml:space="preserve">Uses initiating and planning skills and strategies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to complete the project in a timely manner </w:t>
            </w:r>
            <w:r w:rsidRPr="00B24B4C">
              <w:rPr>
                <w:rFonts w:ascii="Arial" w:hAnsi="Arial" w:cs="Arial"/>
                <w:sz w:val="16"/>
                <w:szCs w:val="16"/>
                <w:lang w:val="en-CA"/>
              </w:rPr>
              <w:t>with a high degree of effectiveness</w:t>
            </w:r>
          </w:p>
        </w:tc>
      </w:tr>
      <w:tr w:rsidR="00B24B4C" w:rsidRPr="00501990" w:rsidTr="00021A46">
        <w:trPr>
          <w:trHeight w:val="828"/>
        </w:trPr>
        <w:tc>
          <w:tcPr>
            <w:tcW w:w="1728" w:type="dxa"/>
            <w:shd w:val="pct12" w:color="auto" w:fill="FFFFFF"/>
            <w:vAlign w:val="center"/>
          </w:tcPr>
          <w:p w:rsidR="00B24B4C" w:rsidRPr="00B24B4C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4B4C">
              <w:rPr>
                <w:rFonts w:ascii="Arial" w:hAnsi="Arial" w:cs="Arial"/>
                <w:b/>
                <w:sz w:val="16"/>
                <w:szCs w:val="16"/>
                <w:lang w:val="en-US"/>
              </w:rPr>
              <w:t>Expression and organization of ideas and information in oral, visual, and / or written forms</w:t>
            </w:r>
          </w:p>
        </w:tc>
        <w:tc>
          <w:tcPr>
            <w:tcW w:w="2286" w:type="dxa"/>
            <w:vAlign w:val="center"/>
          </w:tcPr>
          <w:p w:rsid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Written submission is not present or so disorganized as to be unreadable</w:t>
            </w:r>
          </w:p>
        </w:tc>
        <w:tc>
          <w:tcPr>
            <w:tcW w:w="2286" w:type="dxa"/>
          </w:tcPr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24B4C">
              <w:rPr>
                <w:rFonts w:ascii="Arial" w:hAnsi="Arial" w:cs="Arial"/>
                <w:sz w:val="16"/>
                <w:szCs w:val="16"/>
                <w:lang w:val="en-CA"/>
              </w:rPr>
              <w:t>Expresses and organizes ideas and information with limited effectiveness</w:t>
            </w:r>
          </w:p>
        </w:tc>
        <w:tc>
          <w:tcPr>
            <w:tcW w:w="2286" w:type="dxa"/>
          </w:tcPr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24B4C">
              <w:rPr>
                <w:rFonts w:ascii="Arial" w:hAnsi="Arial" w:cs="Arial"/>
                <w:sz w:val="16"/>
                <w:szCs w:val="16"/>
                <w:lang w:val="en-CA"/>
              </w:rPr>
              <w:t>Expresses and organizes ideas and information with some effectiveness</w:t>
            </w:r>
          </w:p>
        </w:tc>
        <w:tc>
          <w:tcPr>
            <w:tcW w:w="2286" w:type="dxa"/>
          </w:tcPr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24B4C">
              <w:rPr>
                <w:rFonts w:ascii="Arial" w:hAnsi="Arial" w:cs="Arial"/>
                <w:sz w:val="16"/>
                <w:szCs w:val="16"/>
                <w:lang w:val="en-CA"/>
              </w:rPr>
              <w:t>Expresses and organizes ideas and information with considerable effectiveness</w:t>
            </w:r>
          </w:p>
        </w:tc>
        <w:tc>
          <w:tcPr>
            <w:tcW w:w="2286" w:type="dxa"/>
          </w:tcPr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24B4C">
              <w:rPr>
                <w:rFonts w:ascii="Arial" w:hAnsi="Arial" w:cs="Arial"/>
                <w:sz w:val="16"/>
                <w:szCs w:val="16"/>
                <w:lang w:val="en-CA"/>
              </w:rPr>
              <w:t>Expresses and organizes ideas and information with a high degree of effectiveness</w:t>
            </w:r>
          </w:p>
        </w:tc>
      </w:tr>
      <w:tr w:rsidR="00B24B4C" w:rsidRPr="00501990" w:rsidTr="00021A46">
        <w:trPr>
          <w:trHeight w:val="828"/>
        </w:trPr>
        <w:tc>
          <w:tcPr>
            <w:tcW w:w="1728" w:type="dxa"/>
            <w:shd w:val="pct12" w:color="auto" w:fill="FFFFFF"/>
            <w:vAlign w:val="center"/>
          </w:tcPr>
          <w:p w:rsidR="00B24B4C" w:rsidRPr="00B24B4C" w:rsidRDefault="00B24B4C" w:rsidP="00B24B4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24B4C">
              <w:rPr>
                <w:rFonts w:ascii="Arial" w:hAnsi="Arial" w:cs="Arial"/>
                <w:b/>
                <w:sz w:val="16"/>
                <w:szCs w:val="16"/>
                <w:lang w:val="en-CA"/>
              </w:rPr>
              <w:t>Use of conventions, vocabulary, and terminology of the discipline in oral, visual and / or written forms</w:t>
            </w:r>
          </w:p>
          <w:p w:rsidR="00B24B4C" w:rsidRPr="00B24B4C" w:rsidRDefault="00B24B4C" w:rsidP="00F456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86" w:type="dxa"/>
            <w:vAlign w:val="center"/>
          </w:tcPr>
          <w:p w:rsid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Written submission is not present</w:t>
            </w:r>
          </w:p>
        </w:tc>
        <w:tc>
          <w:tcPr>
            <w:tcW w:w="2286" w:type="dxa"/>
          </w:tcPr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24B4C">
              <w:rPr>
                <w:rFonts w:ascii="Arial" w:hAnsi="Arial" w:cs="Arial"/>
                <w:sz w:val="16"/>
                <w:szCs w:val="16"/>
                <w:lang w:val="en-CA"/>
              </w:rPr>
              <w:t>Uses conventions, vocabulary and terminology of the discipline with limited effectiveness</w:t>
            </w:r>
          </w:p>
        </w:tc>
        <w:tc>
          <w:tcPr>
            <w:tcW w:w="2286" w:type="dxa"/>
          </w:tcPr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24B4C">
              <w:rPr>
                <w:rFonts w:ascii="Arial" w:hAnsi="Arial" w:cs="Arial"/>
                <w:sz w:val="16"/>
                <w:szCs w:val="16"/>
                <w:lang w:val="en-CA"/>
              </w:rPr>
              <w:t>Uses conventions, vocabulary, and terminology of the discipline with some effectiveness</w:t>
            </w:r>
          </w:p>
        </w:tc>
        <w:tc>
          <w:tcPr>
            <w:tcW w:w="2286" w:type="dxa"/>
          </w:tcPr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24B4C">
              <w:rPr>
                <w:rFonts w:ascii="Arial" w:hAnsi="Arial" w:cs="Arial"/>
                <w:sz w:val="16"/>
                <w:szCs w:val="16"/>
                <w:lang w:val="en-CA"/>
              </w:rPr>
              <w:t>Uses conventions, vocabulary, and terminology of the discipline with considerable effectiveness</w:t>
            </w:r>
          </w:p>
        </w:tc>
        <w:tc>
          <w:tcPr>
            <w:tcW w:w="2286" w:type="dxa"/>
          </w:tcPr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B24B4C" w:rsidRPr="00B24B4C" w:rsidRDefault="00B24B4C" w:rsidP="00F4566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24B4C">
              <w:rPr>
                <w:rFonts w:ascii="Arial" w:hAnsi="Arial" w:cs="Arial"/>
                <w:sz w:val="16"/>
                <w:szCs w:val="16"/>
                <w:lang w:val="en-CA"/>
              </w:rPr>
              <w:t>Uses conventions, vocabulary, and terminology of the discipline with a high degree of effectiveness</w:t>
            </w:r>
          </w:p>
        </w:tc>
      </w:tr>
    </w:tbl>
    <w:p w:rsidR="00501990" w:rsidRDefault="00501990"/>
    <w:sectPr w:rsidR="00501990" w:rsidSect="0050199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90" w:rsidRDefault="00501990" w:rsidP="00501990">
      <w:r>
        <w:separator/>
      </w:r>
    </w:p>
  </w:endnote>
  <w:endnote w:type="continuationSeparator" w:id="0">
    <w:p w:rsidR="00501990" w:rsidRDefault="00501990" w:rsidP="0050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90" w:rsidRDefault="00501990" w:rsidP="00501990">
      <w:r>
        <w:separator/>
      </w:r>
    </w:p>
  </w:footnote>
  <w:footnote w:type="continuationSeparator" w:id="0">
    <w:p w:rsidR="00501990" w:rsidRDefault="00501990" w:rsidP="0050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90" w:rsidRPr="00501990" w:rsidRDefault="00501990" w:rsidP="00501990">
    <w:pPr>
      <w:rPr>
        <w:rFonts w:ascii="Arial" w:hAnsi="Arial" w:cs="Arial"/>
        <w:b/>
        <w:sz w:val="24"/>
        <w:szCs w:val="24"/>
        <w:lang w:val="en-US"/>
      </w:rPr>
    </w:pPr>
    <w:r w:rsidRPr="00501990">
      <w:rPr>
        <w:rFonts w:ascii="Arial" w:hAnsi="Arial" w:cs="Arial"/>
        <w:b/>
        <w:sz w:val="24"/>
        <w:szCs w:val="24"/>
        <w:lang w:val="en-US"/>
      </w:rPr>
      <w:t xml:space="preserve">SPH </w:t>
    </w:r>
    <w:r w:rsidR="00FA1527">
      <w:rPr>
        <w:rFonts w:ascii="Arial" w:hAnsi="Arial" w:cs="Arial"/>
        <w:b/>
        <w:sz w:val="24"/>
        <w:szCs w:val="24"/>
        <w:lang w:val="en-US"/>
      </w:rPr>
      <w:t>3U</w:t>
    </w:r>
    <w:r w:rsidRPr="00501990">
      <w:rPr>
        <w:rFonts w:ascii="Arial" w:hAnsi="Arial" w:cs="Arial"/>
        <w:b/>
        <w:sz w:val="24"/>
        <w:szCs w:val="24"/>
        <w:lang w:val="en-US"/>
      </w:rPr>
      <w:tab/>
    </w:r>
    <w:r w:rsidRPr="00501990">
      <w:rPr>
        <w:rFonts w:ascii="Arial" w:hAnsi="Arial" w:cs="Arial"/>
        <w:b/>
        <w:sz w:val="24"/>
        <w:szCs w:val="24"/>
        <w:lang w:val="en-US"/>
      </w:rPr>
      <w:tab/>
      <w:t>Group Members:  ______________________________________________________</w:t>
    </w:r>
  </w:p>
  <w:p w:rsidR="00501990" w:rsidRPr="00501990" w:rsidRDefault="00501990">
    <w:pPr>
      <w:pStyle w:val="Header"/>
      <w:rPr>
        <w:rFonts w:ascii="Arial" w:hAnsi="Arial" w:cs="Arial"/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90"/>
    <w:rsid w:val="00501990"/>
    <w:rsid w:val="00522777"/>
    <w:rsid w:val="00B24B4C"/>
    <w:rsid w:val="00B46415"/>
    <w:rsid w:val="00E92A7A"/>
    <w:rsid w:val="00FA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90"/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90"/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paragraph" w:styleId="Footer">
    <w:name w:val="footer"/>
    <w:basedOn w:val="Normal"/>
    <w:link w:val="FooterChar"/>
    <w:uiPriority w:val="99"/>
    <w:unhideWhenUsed/>
    <w:rsid w:val="00501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90"/>
    <w:rPr>
      <w:rFonts w:ascii="Times New Roman" w:eastAsia="Times New Roman" w:hAnsi="Times New Roman" w:cs="Times New Roman"/>
      <w:sz w:val="20"/>
      <w:szCs w:val="20"/>
      <w:lang w:val="en-GB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90"/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90"/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paragraph" w:styleId="Footer">
    <w:name w:val="footer"/>
    <w:basedOn w:val="Normal"/>
    <w:link w:val="FooterChar"/>
    <w:uiPriority w:val="99"/>
    <w:unhideWhenUsed/>
    <w:rsid w:val="00501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90"/>
    <w:rPr>
      <w:rFonts w:ascii="Times New Roman" w:eastAsia="Times New Roman" w:hAnsi="Times New Roman" w:cs="Times New Roman"/>
      <w:sz w:val="20"/>
      <w:szCs w:val="20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4492</Characters>
  <Application>Microsoft Office Word</Application>
  <DocSecurity>0</DocSecurity>
  <Lines>37</Lines>
  <Paragraphs>10</Paragraphs>
  <ScaleCrop>false</ScaleCrop>
  <Company>Trillium Lakelands DSB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4</cp:revision>
  <dcterms:created xsi:type="dcterms:W3CDTF">2013-11-19T20:06:00Z</dcterms:created>
  <dcterms:modified xsi:type="dcterms:W3CDTF">2015-04-15T11:32:00Z</dcterms:modified>
</cp:coreProperties>
</file>