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1" w:rsidRPr="00C60631" w:rsidRDefault="00D91109" w:rsidP="00D91109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In a children’s soccer game, one of the children kicks the ball from the ground, giving it an initial velocity of 22 m/s at an angle of 62</w:t>
      </w:r>
      <w:r w:rsidRPr="00D91109">
        <w:rPr>
          <w:b w:val="0"/>
          <w:vertAlign w:val="superscript"/>
          <w:lang w:val="en-US"/>
        </w:rPr>
        <w:t>o</w:t>
      </w:r>
      <w:r>
        <w:rPr>
          <w:b w:val="0"/>
          <w:lang w:val="en-US"/>
        </w:rPr>
        <w:t xml:space="preserve"> to the horizontal.  Determine the initial vertical and horizontal velocity components.</w:t>
      </w:r>
      <w:bookmarkStart w:id="0" w:name="_GoBack"/>
      <w:bookmarkEnd w:id="0"/>
    </w:p>
    <w:sectPr w:rsidR="00C60631" w:rsidRPr="00C60631" w:rsidSect="00517C77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>SPH 3U</w:t>
    </w:r>
    <w:r w:rsidRPr="00EA4E75">
      <w:rPr>
        <w:b w:val="0"/>
        <w:sz w:val="20"/>
        <w:szCs w:val="20"/>
        <w:lang w:val="en-US"/>
      </w:rPr>
      <w:tab/>
    </w:r>
    <w:r w:rsidRPr="00EA4E75">
      <w:rPr>
        <w:b w:val="0"/>
        <w:sz w:val="20"/>
        <w:szCs w:val="20"/>
        <w:lang w:val="en-US"/>
      </w:rPr>
      <w:tab/>
      <w:t>Reverse Timed Writing</w:t>
    </w:r>
  </w:p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 xml:space="preserve">Question # </w:t>
    </w:r>
    <w:r w:rsidR="00D91109">
      <w:rPr>
        <w:b w:val="0"/>
        <w:sz w:val="20"/>
        <w:szCs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ABC"/>
    <w:multiLevelType w:val="hybridMultilevel"/>
    <w:tmpl w:val="CD4678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275E80"/>
    <w:rsid w:val="00324BD0"/>
    <w:rsid w:val="003D1B20"/>
    <w:rsid w:val="004B2844"/>
    <w:rsid w:val="00517C77"/>
    <w:rsid w:val="00712229"/>
    <w:rsid w:val="008B2C26"/>
    <w:rsid w:val="00AF234A"/>
    <w:rsid w:val="00C60631"/>
    <w:rsid w:val="00CF5755"/>
    <w:rsid w:val="00D91109"/>
    <w:rsid w:val="00EA4E75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2017-10-24T14:07:00Z</dcterms:created>
  <dcterms:modified xsi:type="dcterms:W3CDTF">2017-10-24T14:16:00Z</dcterms:modified>
</cp:coreProperties>
</file>