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39" w:rsidRPr="00EE5539" w:rsidRDefault="00EE5539" w:rsidP="00EE553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EE5539">
        <w:rPr>
          <w:rFonts w:ascii="Arial" w:hAnsi="Arial" w:cs="Arial"/>
          <w:sz w:val="28"/>
          <w:szCs w:val="28"/>
          <w:lang w:val="en-US"/>
        </w:rPr>
        <w:t>Double-space, justify</w:t>
      </w:r>
    </w:p>
    <w:p w:rsidR="00EE5539" w:rsidRPr="00EE5539" w:rsidRDefault="00EE5539" w:rsidP="00EE5539">
      <w:pPr>
        <w:pStyle w:val="ListParagraph"/>
        <w:ind w:left="360"/>
        <w:rPr>
          <w:rFonts w:ascii="Arial" w:hAnsi="Arial" w:cs="Arial"/>
          <w:sz w:val="28"/>
          <w:szCs w:val="28"/>
          <w:lang w:val="en-US"/>
        </w:rPr>
      </w:pPr>
    </w:p>
    <w:p w:rsidR="00EE5539" w:rsidRPr="00EE5539" w:rsidRDefault="00EE5539" w:rsidP="00EE5539">
      <w:pPr>
        <w:rPr>
          <w:rFonts w:ascii="Arial" w:hAnsi="Arial" w:cs="Arial"/>
          <w:b/>
          <w:sz w:val="28"/>
          <w:szCs w:val="28"/>
        </w:rPr>
      </w:pPr>
      <w:r w:rsidRPr="00EE5539">
        <w:rPr>
          <w:rFonts w:ascii="Arial" w:hAnsi="Arial" w:cs="Arial"/>
          <w:b/>
          <w:sz w:val="28"/>
          <w:szCs w:val="28"/>
        </w:rPr>
        <w:t>Purpose</w:t>
      </w:r>
    </w:p>
    <w:p w:rsidR="00A045D8" w:rsidRPr="00EE5539" w:rsidRDefault="00EE5539" w:rsidP="00EE55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5539">
        <w:rPr>
          <w:rFonts w:ascii="Arial" w:hAnsi="Arial" w:cs="Arial"/>
          <w:sz w:val="28"/>
          <w:szCs w:val="28"/>
          <w:lang w:val="en-US"/>
        </w:rPr>
        <w:t>Is your Purpose in past tense</w:t>
      </w:r>
    </w:p>
    <w:p w:rsidR="00EE5539" w:rsidRPr="00EE5539" w:rsidRDefault="00EE5539" w:rsidP="00EE55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E5539">
        <w:rPr>
          <w:rFonts w:ascii="Arial" w:hAnsi="Arial" w:cs="Arial"/>
          <w:sz w:val="28"/>
          <w:szCs w:val="28"/>
          <w:lang w:val="en-US"/>
        </w:rPr>
        <w:t>Did you include your “It is expected” sentence</w:t>
      </w:r>
    </w:p>
    <w:p w:rsidR="00EE5539" w:rsidRPr="00EE5539" w:rsidRDefault="00EE5539" w:rsidP="00EE5539">
      <w:pPr>
        <w:rPr>
          <w:rFonts w:ascii="Arial" w:hAnsi="Arial" w:cs="Arial"/>
          <w:sz w:val="28"/>
          <w:szCs w:val="28"/>
        </w:rPr>
      </w:pPr>
    </w:p>
    <w:p w:rsidR="00EE5539" w:rsidRPr="00EE5539" w:rsidRDefault="00EE5539" w:rsidP="00EE5539">
      <w:pPr>
        <w:rPr>
          <w:rFonts w:ascii="Arial" w:hAnsi="Arial" w:cs="Arial"/>
          <w:sz w:val="28"/>
          <w:szCs w:val="28"/>
        </w:rPr>
      </w:pPr>
      <w:r w:rsidRPr="00EE5539">
        <w:rPr>
          <w:rFonts w:ascii="Arial" w:hAnsi="Arial" w:cs="Arial"/>
          <w:b/>
          <w:sz w:val="28"/>
          <w:szCs w:val="28"/>
        </w:rPr>
        <w:t>Apparatus / Materials</w:t>
      </w:r>
    </w:p>
    <w:p w:rsidR="00EE5539" w:rsidRPr="00EE5539" w:rsidRDefault="00EE5539" w:rsidP="00EE553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E5539">
        <w:rPr>
          <w:rFonts w:ascii="Arial" w:hAnsi="Arial" w:cs="Arial"/>
          <w:sz w:val="28"/>
          <w:szCs w:val="28"/>
        </w:rPr>
        <w:t>In point form</w:t>
      </w:r>
    </w:p>
    <w:p w:rsidR="00EE5539" w:rsidRPr="00EE5539" w:rsidRDefault="00EE5539" w:rsidP="00EE5539">
      <w:pPr>
        <w:rPr>
          <w:rFonts w:ascii="Arial" w:hAnsi="Arial" w:cs="Arial"/>
          <w:sz w:val="28"/>
          <w:szCs w:val="28"/>
        </w:rPr>
      </w:pPr>
    </w:p>
    <w:p w:rsidR="00EE5539" w:rsidRPr="00EE5539" w:rsidRDefault="00EE5539" w:rsidP="00EE5539">
      <w:pPr>
        <w:rPr>
          <w:rFonts w:ascii="Arial" w:hAnsi="Arial" w:cs="Arial"/>
          <w:sz w:val="28"/>
          <w:szCs w:val="28"/>
        </w:rPr>
      </w:pPr>
      <w:r w:rsidRPr="00EE5539">
        <w:rPr>
          <w:rFonts w:ascii="Arial" w:hAnsi="Arial" w:cs="Arial"/>
          <w:b/>
          <w:sz w:val="28"/>
          <w:szCs w:val="28"/>
        </w:rPr>
        <w:t>Procedure</w:t>
      </w:r>
    </w:p>
    <w:p w:rsidR="00EE5539" w:rsidRPr="00EE5539" w:rsidRDefault="00EE5539" w:rsidP="00EE553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E5539">
        <w:rPr>
          <w:rFonts w:ascii="Arial" w:hAnsi="Arial" w:cs="Arial"/>
          <w:sz w:val="28"/>
          <w:szCs w:val="28"/>
        </w:rPr>
        <w:t>Refer to “Introduction Unit Investigation” Handout</w:t>
      </w:r>
    </w:p>
    <w:p w:rsidR="00EE5539" w:rsidRPr="00EE5539" w:rsidRDefault="00EE5539" w:rsidP="00EE553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E5539">
        <w:rPr>
          <w:rFonts w:ascii="Arial" w:hAnsi="Arial" w:cs="Arial"/>
          <w:sz w:val="28"/>
          <w:szCs w:val="28"/>
        </w:rPr>
        <w:t>Include labelled diagram of the experimental set-up</w:t>
      </w:r>
    </w:p>
    <w:p w:rsidR="00EE5539" w:rsidRPr="00EE5539" w:rsidRDefault="00EE5539" w:rsidP="00EE5539">
      <w:pPr>
        <w:rPr>
          <w:rFonts w:ascii="Arial" w:hAnsi="Arial" w:cs="Arial"/>
          <w:sz w:val="28"/>
          <w:szCs w:val="28"/>
        </w:rPr>
      </w:pPr>
    </w:p>
    <w:p w:rsidR="00EE5539" w:rsidRPr="00EE5539" w:rsidRDefault="00EE5539" w:rsidP="00EE5539">
      <w:pPr>
        <w:rPr>
          <w:rFonts w:ascii="Arial" w:hAnsi="Arial" w:cs="Arial"/>
          <w:sz w:val="28"/>
          <w:szCs w:val="28"/>
        </w:rPr>
      </w:pPr>
      <w:r w:rsidRPr="00EE5539">
        <w:rPr>
          <w:rFonts w:ascii="Arial" w:hAnsi="Arial" w:cs="Arial"/>
          <w:b/>
          <w:sz w:val="28"/>
          <w:szCs w:val="28"/>
        </w:rPr>
        <w:t>Observations</w:t>
      </w:r>
      <w:bookmarkStart w:id="0" w:name="_GoBack"/>
      <w:bookmarkEnd w:id="0"/>
    </w:p>
    <w:p w:rsidR="00EE5539" w:rsidRPr="00EE5539" w:rsidRDefault="00EE5539" w:rsidP="00EE553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E5539">
        <w:rPr>
          <w:rFonts w:ascii="Arial" w:hAnsi="Arial" w:cs="Arial"/>
          <w:sz w:val="28"/>
          <w:szCs w:val="28"/>
        </w:rPr>
        <w:t>Don’t forget qualitative</w:t>
      </w:r>
    </w:p>
    <w:p w:rsidR="00EE5539" w:rsidRPr="00EE5539" w:rsidRDefault="00EE5539" w:rsidP="00EE5539">
      <w:pPr>
        <w:rPr>
          <w:rFonts w:ascii="Arial" w:hAnsi="Arial" w:cs="Arial"/>
          <w:sz w:val="28"/>
          <w:szCs w:val="28"/>
        </w:rPr>
      </w:pPr>
    </w:p>
    <w:p w:rsidR="00EE5539" w:rsidRPr="00EE5539" w:rsidRDefault="00EE5539" w:rsidP="00EE5539">
      <w:pPr>
        <w:rPr>
          <w:rFonts w:ascii="Arial" w:hAnsi="Arial" w:cs="Arial"/>
          <w:sz w:val="28"/>
          <w:szCs w:val="28"/>
        </w:rPr>
      </w:pPr>
      <w:r w:rsidRPr="00EE5539">
        <w:rPr>
          <w:rFonts w:ascii="Arial" w:hAnsi="Arial" w:cs="Arial"/>
          <w:b/>
          <w:sz w:val="28"/>
          <w:szCs w:val="28"/>
        </w:rPr>
        <w:t>Calculations / Analysis</w:t>
      </w:r>
    </w:p>
    <w:p w:rsidR="00EE5539" w:rsidRPr="00EE5539" w:rsidRDefault="00EE5539" w:rsidP="00EE553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E5539">
        <w:rPr>
          <w:rFonts w:ascii="Arial" w:hAnsi="Arial" w:cs="Arial"/>
          <w:sz w:val="28"/>
          <w:szCs w:val="28"/>
        </w:rPr>
        <w:t>Use equation editor</w:t>
      </w:r>
    </w:p>
    <w:p w:rsidR="00EE5539" w:rsidRPr="00EE5539" w:rsidRDefault="00EE5539" w:rsidP="00EE553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E5539">
        <w:rPr>
          <w:rFonts w:ascii="Arial" w:hAnsi="Arial" w:cs="Arial"/>
          <w:sz w:val="28"/>
          <w:szCs w:val="28"/>
        </w:rPr>
        <w:t>Don’t forget the units</w:t>
      </w:r>
    </w:p>
    <w:p w:rsidR="00EE5539" w:rsidRPr="00EE5539" w:rsidRDefault="00EE5539" w:rsidP="00EE5539">
      <w:pPr>
        <w:rPr>
          <w:rFonts w:ascii="Arial" w:hAnsi="Arial" w:cs="Arial"/>
          <w:sz w:val="28"/>
          <w:szCs w:val="28"/>
        </w:rPr>
      </w:pPr>
    </w:p>
    <w:p w:rsidR="00EE5539" w:rsidRPr="00EE5539" w:rsidRDefault="00EE5539" w:rsidP="00EE5539">
      <w:pPr>
        <w:rPr>
          <w:rFonts w:ascii="Arial" w:hAnsi="Arial" w:cs="Arial"/>
          <w:sz w:val="28"/>
          <w:szCs w:val="28"/>
        </w:rPr>
      </w:pPr>
      <w:r w:rsidRPr="00EE5539">
        <w:rPr>
          <w:rFonts w:ascii="Arial" w:hAnsi="Arial" w:cs="Arial"/>
          <w:b/>
          <w:sz w:val="28"/>
          <w:szCs w:val="28"/>
        </w:rPr>
        <w:t>Errors</w:t>
      </w:r>
    </w:p>
    <w:p w:rsidR="00EE5539" w:rsidRPr="00EE5539" w:rsidRDefault="00EE5539" w:rsidP="00EE5539">
      <w:pPr>
        <w:rPr>
          <w:rFonts w:ascii="Arial" w:hAnsi="Arial" w:cs="Arial"/>
          <w:sz w:val="28"/>
          <w:szCs w:val="28"/>
        </w:rPr>
      </w:pPr>
    </w:p>
    <w:p w:rsidR="00EE5539" w:rsidRPr="00EE5539" w:rsidRDefault="00EE5539" w:rsidP="00EE5539">
      <w:pPr>
        <w:rPr>
          <w:rFonts w:ascii="Arial" w:hAnsi="Arial" w:cs="Arial"/>
          <w:sz w:val="28"/>
          <w:szCs w:val="28"/>
        </w:rPr>
      </w:pPr>
      <w:r w:rsidRPr="00EE5539">
        <w:rPr>
          <w:rFonts w:ascii="Arial" w:hAnsi="Arial" w:cs="Arial"/>
          <w:b/>
          <w:sz w:val="28"/>
          <w:szCs w:val="28"/>
        </w:rPr>
        <w:t>Conclusion</w:t>
      </w:r>
    </w:p>
    <w:p w:rsidR="00EE5539" w:rsidRPr="00EE5539" w:rsidRDefault="00EE5539" w:rsidP="00EE553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E5539">
        <w:rPr>
          <w:rFonts w:ascii="Arial" w:hAnsi="Arial" w:cs="Arial"/>
          <w:sz w:val="28"/>
          <w:szCs w:val="28"/>
        </w:rPr>
        <w:t>Follow the correct format</w:t>
      </w:r>
    </w:p>
    <w:p w:rsidR="00EE5539" w:rsidRPr="00EE5539" w:rsidRDefault="00EE5539" w:rsidP="00EE5539">
      <w:pPr>
        <w:rPr>
          <w:rFonts w:ascii="Arial" w:hAnsi="Arial" w:cs="Arial"/>
          <w:sz w:val="28"/>
          <w:szCs w:val="28"/>
        </w:rPr>
      </w:pPr>
    </w:p>
    <w:p w:rsidR="00EE5539" w:rsidRPr="00EE5539" w:rsidRDefault="00EE5539" w:rsidP="00EE5539">
      <w:pPr>
        <w:rPr>
          <w:rFonts w:ascii="Arial" w:hAnsi="Arial" w:cs="Arial"/>
          <w:sz w:val="28"/>
          <w:szCs w:val="28"/>
        </w:rPr>
      </w:pPr>
      <w:r w:rsidRPr="00EE5539">
        <w:rPr>
          <w:rFonts w:ascii="Arial" w:hAnsi="Arial" w:cs="Arial"/>
          <w:b/>
          <w:sz w:val="28"/>
          <w:szCs w:val="28"/>
        </w:rPr>
        <w:t>Discussion</w:t>
      </w:r>
    </w:p>
    <w:p w:rsidR="00EE5539" w:rsidRPr="00EE5539" w:rsidRDefault="00EE5539" w:rsidP="00EE553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E5539">
        <w:rPr>
          <w:rFonts w:ascii="Arial" w:hAnsi="Arial" w:cs="Arial"/>
          <w:sz w:val="28"/>
          <w:szCs w:val="28"/>
        </w:rPr>
        <w:t>Full sentences</w:t>
      </w:r>
    </w:p>
    <w:p w:rsidR="00EE5539" w:rsidRPr="00EE5539" w:rsidRDefault="00EE5539" w:rsidP="00EE5539">
      <w:pPr>
        <w:rPr>
          <w:rFonts w:ascii="Arial" w:hAnsi="Arial" w:cs="Arial"/>
          <w:sz w:val="28"/>
          <w:szCs w:val="28"/>
        </w:rPr>
      </w:pPr>
    </w:p>
    <w:p w:rsidR="00EE5539" w:rsidRPr="00EE5539" w:rsidRDefault="00EE5539" w:rsidP="00EE5539">
      <w:pPr>
        <w:rPr>
          <w:rFonts w:ascii="Arial" w:hAnsi="Arial" w:cs="Arial"/>
          <w:b/>
          <w:sz w:val="28"/>
          <w:szCs w:val="28"/>
        </w:rPr>
      </w:pPr>
      <w:r w:rsidRPr="00EE5539">
        <w:rPr>
          <w:rFonts w:ascii="Arial" w:hAnsi="Arial" w:cs="Arial"/>
          <w:b/>
          <w:sz w:val="28"/>
          <w:szCs w:val="28"/>
        </w:rPr>
        <w:t>References</w:t>
      </w:r>
    </w:p>
    <w:sectPr w:rsidR="00EE5539" w:rsidRPr="00EE55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DAD"/>
    <w:multiLevelType w:val="hybridMultilevel"/>
    <w:tmpl w:val="71CC3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DA5813"/>
    <w:multiLevelType w:val="hybridMultilevel"/>
    <w:tmpl w:val="B9EAC1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EC6FFF"/>
    <w:multiLevelType w:val="hybridMultilevel"/>
    <w:tmpl w:val="4CCA66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3A20F0"/>
    <w:multiLevelType w:val="hybridMultilevel"/>
    <w:tmpl w:val="C0F2B2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451D67"/>
    <w:multiLevelType w:val="hybridMultilevel"/>
    <w:tmpl w:val="844A72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885E8A"/>
    <w:multiLevelType w:val="hybridMultilevel"/>
    <w:tmpl w:val="D87817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39"/>
    <w:rsid w:val="00A045D8"/>
    <w:rsid w:val="00E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1</cp:revision>
  <dcterms:created xsi:type="dcterms:W3CDTF">2014-09-11T13:54:00Z</dcterms:created>
  <dcterms:modified xsi:type="dcterms:W3CDTF">2014-09-11T14:53:00Z</dcterms:modified>
</cp:coreProperties>
</file>