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3C4" w:rsidRPr="002165C7" w:rsidRDefault="00E373C4" w:rsidP="002165C7">
      <w:pPr>
        <w:spacing w:before="100" w:beforeAutospacing="1" w:after="100" w:afterAutospacing="1" w:line="360" w:lineRule="auto"/>
        <w:jc w:val="center"/>
        <w:rPr>
          <w:rFonts w:eastAsia="Times New Roman" w:cs="Arial"/>
          <w:b/>
          <w:bCs/>
          <w:iCs/>
          <w:color w:val="000000" w:themeColor="text1"/>
          <w:lang w:val="en-CA" w:eastAsia="en-CA" w:bidi="ar-SA"/>
        </w:rPr>
      </w:pPr>
      <w:r w:rsidRPr="002165C7">
        <w:rPr>
          <w:rFonts w:eastAsia="Times New Roman" w:cs="Arial"/>
          <w:b/>
          <w:bCs/>
          <w:iCs/>
          <w:color w:val="000000" w:themeColor="text1"/>
          <w:lang w:val="en-CA" w:eastAsia="en-CA" w:bidi="ar-SA"/>
        </w:rPr>
        <w:t>Frog Dissection</w:t>
      </w:r>
      <w:r w:rsidRPr="002165C7">
        <w:rPr>
          <w:rFonts w:eastAsia="Times New Roman" w:cs="Arial"/>
          <w:b/>
          <w:bCs/>
          <w:iCs/>
          <w:color w:val="000000" w:themeColor="text1"/>
          <w:lang w:val="en-CA" w:eastAsia="en-CA" w:bidi="ar-SA"/>
        </w:rPr>
        <w:br/>
        <w:t>Pictures:  Modern Biology, Holt</w:t>
      </w:r>
    </w:p>
    <w:p w:rsidR="00E373C4" w:rsidRPr="002165C7" w:rsidRDefault="00E373C4" w:rsidP="002165C7">
      <w:pPr>
        <w:spacing w:before="100" w:beforeAutospacing="1" w:after="100" w:afterAutospacing="1" w:line="360" w:lineRule="auto"/>
        <w:jc w:val="both"/>
        <w:rPr>
          <w:rFonts w:eastAsia="Times New Roman" w:cs="Arial"/>
          <w:color w:val="000000" w:themeColor="text1"/>
          <w:lang w:val="en-CA" w:eastAsia="en-CA" w:bidi="ar-SA"/>
        </w:rPr>
      </w:pPr>
      <w:r w:rsidRPr="002165C7">
        <w:rPr>
          <w:rFonts w:eastAsia="Times New Roman" w:cs="Arial"/>
          <w:b/>
          <w:bCs/>
          <w:iCs/>
          <w:color w:val="000000" w:themeColor="text1"/>
          <w:lang w:val="en-CA" w:eastAsia="en-CA" w:bidi="ar-SA"/>
        </w:rPr>
        <w:t>Background</w:t>
      </w:r>
      <w:proofErr w:type="gramStart"/>
      <w:r w:rsidRPr="002165C7">
        <w:rPr>
          <w:rFonts w:eastAsia="Times New Roman" w:cs="Arial"/>
          <w:b/>
          <w:bCs/>
          <w:iCs/>
          <w:color w:val="000000" w:themeColor="text1"/>
          <w:lang w:val="en-CA" w:eastAsia="en-CA" w:bidi="ar-SA"/>
        </w:rPr>
        <w:t>:</w:t>
      </w:r>
      <w:proofErr w:type="gramEnd"/>
      <w:r w:rsidRPr="002165C7">
        <w:rPr>
          <w:rFonts w:eastAsia="Times New Roman" w:cs="Arial"/>
          <w:b/>
          <w:bCs/>
          <w:iCs/>
          <w:color w:val="000000" w:themeColor="text1"/>
          <w:lang w:val="en-CA" w:eastAsia="en-CA" w:bidi="ar-SA"/>
        </w:rPr>
        <w:br/>
      </w:r>
      <w:r w:rsidRPr="002165C7">
        <w:rPr>
          <w:rFonts w:eastAsia="Times New Roman" w:cs="Arial"/>
          <w:color w:val="000000" w:themeColor="text1"/>
          <w:lang w:val="en-CA" w:eastAsia="en-CA" w:bidi="ar-SA"/>
        </w:rPr>
        <w:t xml:space="preserve">As members of the class </w:t>
      </w:r>
      <w:proofErr w:type="spellStart"/>
      <w:r w:rsidRPr="002165C7">
        <w:rPr>
          <w:rFonts w:eastAsia="Times New Roman" w:cs="Arial"/>
          <w:b/>
          <w:bCs/>
          <w:color w:val="000000" w:themeColor="text1"/>
          <w:lang w:val="en-CA" w:eastAsia="en-CA" w:bidi="ar-SA"/>
        </w:rPr>
        <w:t>Amphibia</w:t>
      </w:r>
      <w:proofErr w:type="spellEnd"/>
      <w:r w:rsidRPr="002165C7">
        <w:rPr>
          <w:rFonts w:eastAsia="Times New Roman" w:cs="Arial"/>
          <w:color w:val="000000" w:themeColor="text1"/>
          <w:lang w:val="en-CA" w:eastAsia="en-CA" w:bidi="ar-SA"/>
        </w:rPr>
        <w:t xml:space="preserve">, frogs may live some of their adult lives on land, but they must return to water to reproduce. Eggs are laid and fertilized in water. On the outside of the frog’s head are two external </w:t>
      </w:r>
      <w:r w:rsidRPr="002165C7">
        <w:rPr>
          <w:rFonts w:eastAsia="Times New Roman" w:cs="Arial"/>
          <w:b/>
          <w:bCs/>
          <w:color w:val="000000" w:themeColor="text1"/>
          <w:lang w:val="en-CA" w:eastAsia="en-CA" w:bidi="ar-SA"/>
        </w:rPr>
        <w:t>nares</w:t>
      </w:r>
      <w:r w:rsidRPr="002165C7">
        <w:rPr>
          <w:rFonts w:eastAsia="Times New Roman" w:cs="Arial"/>
          <w:color w:val="000000" w:themeColor="text1"/>
          <w:lang w:val="en-CA" w:eastAsia="en-CA" w:bidi="ar-SA"/>
        </w:rPr>
        <w:t xml:space="preserve">, or nostrils; two </w:t>
      </w:r>
      <w:r w:rsidRPr="002165C7">
        <w:rPr>
          <w:rFonts w:eastAsia="Times New Roman" w:cs="Arial"/>
          <w:b/>
          <w:bCs/>
          <w:color w:val="000000" w:themeColor="text1"/>
          <w:lang w:val="en-CA" w:eastAsia="en-CA" w:bidi="ar-SA"/>
        </w:rPr>
        <w:t>tympani</w:t>
      </w:r>
      <w:r w:rsidRPr="002165C7">
        <w:rPr>
          <w:rFonts w:eastAsia="Times New Roman" w:cs="Arial"/>
          <w:color w:val="000000" w:themeColor="text1"/>
          <w:lang w:val="en-CA" w:eastAsia="en-CA" w:bidi="ar-SA"/>
        </w:rPr>
        <w:t xml:space="preserve">, or eardrums; and two eyes, each of which has three lids. The third lid, called the </w:t>
      </w:r>
      <w:r w:rsidRPr="002165C7">
        <w:rPr>
          <w:rFonts w:eastAsia="Times New Roman" w:cs="Arial"/>
          <w:b/>
          <w:bCs/>
          <w:color w:val="000000" w:themeColor="text1"/>
          <w:lang w:val="en-CA" w:eastAsia="en-CA" w:bidi="ar-SA"/>
        </w:rPr>
        <w:t>nictitating membrane</w:t>
      </w:r>
      <w:r w:rsidRPr="002165C7">
        <w:rPr>
          <w:rFonts w:eastAsia="Times New Roman" w:cs="Arial"/>
          <w:color w:val="000000" w:themeColor="text1"/>
          <w:lang w:val="en-CA" w:eastAsia="en-CA" w:bidi="ar-SA"/>
        </w:rPr>
        <w:t xml:space="preserve">, is transparent. Inside the mouth are two internal nares, or openings into the nostrils; two </w:t>
      </w:r>
      <w:proofErr w:type="spellStart"/>
      <w:r w:rsidRPr="002165C7">
        <w:rPr>
          <w:rFonts w:eastAsia="Times New Roman" w:cs="Arial"/>
          <w:b/>
          <w:bCs/>
          <w:color w:val="000000" w:themeColor="text1"/>
          <w:lang w:val="en-CA" w:eastAsia="en-CA" w:bidi="ar-SA"/>
        </w:rPr>
        <w:t>vomerine</w:t>
      </w:r>
      <w:proofErr w:type="spellEnd"/>
      <w:r w:rsidRPr="002165C7">
        <w:rPr>
          <w:rFonts w:eastAsia="Times New Roman" w:cs="Arial"/>
          <w:b/>
          <w:bCs/>
          <w:color w:val="000000" w:themeColor="text1"/>
          <w:lang w:val="en-CA" w:eastAsia="en-CA" w:bidi="ar-SA"/>
        </w:rPr>
        <w:t xml:space="preserve"> teeth</w:t>
      </w:r>
      <w:r w:rsidRPr="002165C7">
        <w:rPr>
          <w:rFonts w:eastAsia="Times New Roman" w:cs="Arial"/>
          <w:color w:val="000000" w:themeColor="text1"/>
          <w:lang w:val="en-CA" w:eastAsia="en-CA" w:bidi="ar-SA"/>
        </w:rPr>
        <w:t xml:space="preserve"> in the middle of the roof of the mouth; and two </w:t>
      </w:r>
      <w:r w:rsidRPr="002165C7">
        <w:rPr>
          <w:rFonts w:eastAsia="Times New Roman" w:cs="Arial"/>
          <w:b/>
          <w:bCs/>
          <w:color w:val="000000" w:themeColor="text1"/>
          <w:lang w:val="en-CA" w:eastAsia="en-CA" w:bidi="ar-SA"/>
        </w:rPr>
        <w:t>maxillary teeth</w:t>
      </w:r>
      <w:r w:rsidRPr="002165C7">
        <w:rPr>
          <w:rFonts w:eastAsia="Times New Roman" w:cs="Arial"/>
          <w:color w:val="000000" w:themeColor="text1"/>
          <w:lang w:val="en-CA" w:eastAsia="en-CA" w:bidi="ar-SA"/>
        </w:rPr>
        <w:t xml:space="preserve"> at the sides of the mouth. Also inside the mouth behind the tongue is the </w:t>
      </w:r>
      <w:r w:rsidRPr="002165C7">
        <w:rPr>
          <w:rFonts w:eastAsia="Times New Roman" w:cs="Arial"/>
          <w:b/>
          <w:bCs/>
          <w:color w:val="000000" w:themeColor="text1"/>
          <w:lang w:val="en-CA" w:eastAsia="en-CA" w:bidi="ar-SA"/>
        </w:rPr>
        <w:t>pharynx</w:t>
      </w:r>
      <w:r w:rsidRPr="002165C7">
        <w:rPr>
          <w:rFonts w:eastAsia="Times New Roman" w:cs="Arial"/>
          <w:color w:val="000000" w:themeColor="text1"/>
          <w:lang w:val="en-CA" w:eastAsia="en-CA" w:bidi="ar-SA"/>
        </w:rPr>
        <w:t>, or throat. </w:t>
      </w:r>
    </w:p>
    <w:p w:rsidR="00E373C4" w:rsidRPr="002165C7" w:rsidRDefault="00E373C4" w:rsidP="002165C7">
      <w:pPr>
        <w:spacing w:before="100" w:beforeAutospacing="1" w:after="100" w:afterAutospacing="1" w:line="360" w:lineRule="auto"/>
        <w:jc w:val="both"/>
        <w:rPr>
          <w:rFonts w:eastAsia="Times New Roman" w:cs="Arial"/>
          <w:color w:val="000000" w:themeColor="text1"/>
          <w:lang w:val="en-CA" w:eastAsia="en-CA" w:bidi="ar-SA"/>
        </w:rPr>
      </w:pPr>
      <w:r w:rsidRPr="002165C7">
        <w:rPr>
          <w:rFonts w:eastAsia="Times New Roman" w:cs="Arial"/>
          <w:color w:val="000000" w:themeColor="text1"/>
          <w:lang w:val="en-CA" w:eastAsia="en-CA" w:bidi="ar-SA"/>
        </w:rPr>
        <w:t xml:space="preserve">In the pharynx, there are several openings: one into the </w:t>
      </w:r>
      <w:proofErr w:type="spellStart"/>
      <w:r w:rsidRPr="002165C7">
        <w:rPr>
          <w:rFonts w:eastAsia="Times New Roman" w:cs="Arial"/>
          <w:b/>
          <w:bCs/>
          <w:color w:val="000000" w:themeColor="text1"/>
          <w:lang w:val="en-CA" w:eastAsia="en-CA" w:bidi="ar-SA"/>
        </w:rPr>
        <w:t>esophagus</w:t>
      </w:r>
      <w:proofErr w:type="spellEnd"/>
      <w:r w:rsidRPr="002165C7">
        <w:rPr>
          <w:rFonts w:eastAsia="Times New Roman" w:cs="Arial"/>
          <w:color w:val="000000" w:themeColor="text1"/>
          <w:lang w:val="en-CA" w:eastAsia="en-CA" w:bidi="ar-SA"/>
        </w:rPr>
        <w:t xml:space="preserve">, the tube into which food is swallowed; one into the </w:t>
      </w:r>
      <w:r w:rsidRPr="002165C7">
        <w:rPr>
          <w:rFonts w:eastAsia="Times New Roman" w:cs="Arial"/>
          <w:b/>
          <w:bCs/>
          <w:color w:val="000000" w:themeColor="text1"/>
          <w:lang w:val="en-CA" w:eastAsia="en-CA" w:bidi="ar-SA"/>
        </w:rPr>
        <w:t>glottis</w:t>
      </w:r>
      <w:r w:rsidRPr="002165C7">
        <w:rPr>
          <w:rFonts w:eastAsia="Times New Roman" w:cs="Arial"/>
          <w:color w:val="000000" w:themeColor="text1"/>
          <w:lang w:val="en-CA" w:eastAsia="en-CA" w:bidi="ar-SA"/>
        </w:rPr>
        <w:t xml:space="preserve">, through which air enters the </w:t>
      </w:r>
      <w:r w:rsidRPr="002165C7">
        <w:rPr>
          <w:rFonts w:eastAsia="Times New Roman" w:cs="Arial"/>
          <w:b/>
          <w:bCs/>
          <w:color w:val="000000" w:themeColor="text1"/>
          <w:lang w:val="en-CA" w:eastAsia="en-CA" w:bidi="ar-SA"/>
        </w:rPr>
        <w:t>larynx</w:t>
      </w:r>
      <w:r w:rsidRPr="002165C7">
        <w:rPr>
          <w:rFonts w:eastAsia="Times New Roman" w:cs="Arial"/>
          <w:color w:val="000000" w:themeColor="text1"/>
          <w:lang w:val="en-CA" w:eastAsia="en-CA" w:bidi="ar-SA"/>
        </w:rPr>
        <w:t xml:space="preserve">, or voice box; and two into the </w:t>
      </w:r>
      <w:r w:rsidRPr="002165C7">
        <w:rPr>
          <w:rFonts w:eastAsia="Times New Roman" w:cs="Arial"/>
          <w:b/>
          <w:bCs/>
          <w:color w:val="000000" w:themeColor="text1"/>
          <w:lang w:val="en-CA" w:eastAsia="en-CA" w:bidi="ar-SA"/>
        </w:rPr>
        <w:t>Eustachian tubes</w:t>
      </w:r>
      <w:r w:rsidRPr="002165C7">
        <w:rPr>
          <w:rFonts w:eastAsia="Times New Roman" w:cs="Arial"/>
          <w:color w:val="000000" w:themeColor="text1"/>
          <w:lang w:val="en-CA" w:eastAsia="en-CA" w:bidi="ar-SA"/>
        </w:rPr>
        <w:t xml:space="preserve">, which connect the pharynx to the ear. The digestive system consists of the organs of the </w:t>
      </w:r>
      <w:r w:rsidRPr="002165C7">
        <w:rPr>
          <w:rFonts w:eastAsia="Times New Roman" w:cs="Arial"/>
          <w:b/>
          <w:bCs/>
          <w:color w:val="000000" w:themeColor="text1"/>
          <w:lang w:val="en-CA" w:eastAsia="en-CA" w:bidi="ar-SA"/>
        </w:rPr>
        <w:t>digestive tract, or food tube, and the digestive glands</w:t>
      </w:r>
      <w:r w:rsidRPr="002165C7">
        <w:rPr>
          <w:rFonts w:eastAsia="Times New Roman" w:cs="Arial"/>
          <w:color w:val="000000" w:themeColor="text1"/>
          <w:lang w:val="en-CA" w:eastAsia="en-CA" w:bidi="ar-SA"/>
        </w:rPr>
        <w:t xml:space="preserve">. From the </w:t>
      </w:r>
      <w:proofErr w:type="spellStart"/>
      <w:r w:rsidRPr="002165C7">
        <w:rPr>
          <w:rFonts w:eastAsia="Times New Roman" w:cs="Arial"/>
          <w:color w:val="000000" w:themeColor="text1"/>
          <w:lang w:val="en-CA" w:eastAsia="en-CA" w:bidi="ar-SA"/>
        </w:rPr>
        <w:t>esophagus</w:t>
      </w:r>
      <w:proofErr w:type="spellEnd"/>
      <w:r w:rsidRPr="002165C7">
        <w:rPr>
          <w:rFonts w:eastAsia="Times New Roman" w:cs="Arial"/>
          <w:color w:val="000000" w:themeColor="text1"/>
          <w:lang w:val="en-CA" w:eastAsia="en-CA" w:bidi="ar-SA"/>
        </w:rPr>
        <w:t xml:space="preserve">, swallowed food moves into the </w:t>
      </w:r>
      <w:r w:rsidRPr="002165C7">
        <w:rPr>
          <w:rFonts w:eastAsia="Times New Roman" w:cs="Arial"/>
          <w:b/>
          <w:bCs/>
          <w:color w:val="000000" w:themeColor="text1"/>
          <w:lang w:val="en-CA" w:eastAsia="en-CA" w:bidi="ar-SA"/>
        </w:rPr>
        <w:t>stomach</w:t>
      </w:r>
      <w:r w:rsidRPr="002165C7">
        <w:rPr>
          <w:rFonts w:eastAsia="Times New Roman" w:cs="Arial"/>
          <w:color w:val="000000" w:themeColor="text1"/>
          <w:lang w:val="en-CA" w:eastAsia="en-CA" w:bidi="ar-SA"/>
        </w:rPr>
        <w:t xml:space="preserve"> and then into the </w:t>
      </w:r>
      <w:r w:rsidRPr="002165C7">
        <w:rPr>
          <w:rFonts w:eastAsia="Times New Roman" w:cs="Arial"/>
          <w:b/>
          <w:bCs/>
          <w:color w:val="000000" w:themeColor="text1"/>
          <w:lang w:val="en-CA" w:eastAsia="en-CA" w:bidi="ar-SA"/>
        </w:rPr>
        <w:t>small intestine</w:t>
      </w:r>
      <w:r w:rsidRPr="002165C7">
        <w:rPr>
          <w:rFonts w:eastAsia="Times New Roman" w:cs="Arial"/>
          <w:color w:val="000000" w:themeColor="text1"/>
          <w:lang w:val="en-CA" w:eastAsia="en-CA" w:bidi="ar-SA"/>
        </w:rPr>
        <w:t xml:space="preserve">. </w:t>
      </w:r>
      <w:r w:rsidRPr="002165C7">
        <w:rPr>
          <w:rFonts w:eastAsia="Times New Roman" w:cs="Arial"/>
          <w:b/>
          <w:bCs/>
          <w:color w:val="000000" w:themeColor="text1"/>
          <w:lang w:val="en-CA" w:eastAsia="en-CA" w:bidi="ar-SA"/>
        </w:rPr>
        <w:t>Bile</w:t>
      </w:r>
      <w:r w:rsidRPr="002165C7">
        <w:rPr>
          <w:rFonts w:eastAsia="Times New Roman" w:cs="Arial"/>
          <w:color w:val="000000" w:themeColor="text1"/>
          <w:lang w:val="en-CA" w:eastAsia="en-CA" w:bidi="ar-SA"/>
        </w:rPr>
        <w:t xml:space="preserve"> is a digestive juice made by the </w:t>
      </w:r>
      <w:r w:rsidRPr="002165C7">
        <w:rPr>
          <w:rFonts w:eastAsia="Times New Roman" w:cs="Arial"/>
          <w:b/>
          <w:bCs/>
          <w:color w:val="000000" w:themeColor="text1"/>
          <w:lang w:val="en-CA" w:eastAsia="en-CA" w:bidi="ar-SA"/>
        </w:rPr>
        <w:t>liver</w:t>
      </w:r>
      <w:r w:rsidRPr="002165C7">
        <w:rPr>
          <w:rFonts w:eastAsia="Times New Roman" w:cs="Arial"/>
          <w:color w:val="000000" w:themeColor="text1"/>
          <w:lang w:val="en-CA" w:eastAsia="en-CA" w:bidi="ar-SA"/>
        </w:rPr>
        <w:t xml:space="preserve"> and stored in the </w:t>
      </w:r>
      <w:r w:rsidRPr="002165C7">
        <w:rPr>
          <w:rFonts w:eastAsia="Times New Roman" w:cs="Arial"/>
          <w:b/>
          <w:bCs/>
          <w:color w:val="000000" w:themeColor="text1"/>
          <w:lang w:val="en-CA" w:eastAsia="en-CA" w:bidi="ar-SA"/>
        </w:rPr>
        <w:t>gallbladder</w:t>
      </w:r>
      <w:r w:rsidRPr="002165C7">
        <w:rPr>
          <w:rFonts w:eastAsia="Times New Roman" w:cs="Arial"/>
          <w:color w:val="000000" w:themeColor="text1"/>
          <w:lang w:val="en-CA" w:eastAsia="en-CA" w:bidi="ar-SA"/>
        </w:rPr>
        <w:t xml:space="preserve">. Bile flows into a tube called the common bile duct, into which </w:t>
      </w:r>
      <w:r w:rsidRPr="002165C7">
        <w:rPr>
          <w:rFonts w:eastAsia="Times New Roman" w:cs="Arial"/>
          <w:b/>
          <w:bCs/>
          <w:color w:val="000000" w:themeColor="text1"/>
          <w:lang w:val="en-CA" w:eastAsia="en-CA" w:bidi="ar-SA"/>
        </w:rPr>
        <w:t>pancreatic juice</w:t>
      </w:r>
      <w:r w:rsidRPr="002165C7">
        <w:rPr>
          <w:rFonts w:eastAsia="Times New Roman" w:cs="Arial"/>
          <w:color w:val="000000" w:themeColor="text1"/>
          <w:lang w:val="en-CA" w:eastAsia="en-CA" w:bidi="ar-SA"/>
        </w:rPr>
        <w:t>, a digestive juice from the pancreas, also flows. The contents of the common bile duct flow into the small intestine, where most of the digestion and absorption of food into the bloodstream takes place.</w:t>
      </w:r>
    </w:p>
    <w:p w:rsidR="00E373C4" w:rsidRPr="002165C7" w:rsidRDefault="00E373C4" w:rsidP="002165C7">
      <w:pPr>
        <w:spacing w:before="100" w:beforeAutospacing="1" w:after="100" w:afterAutospacing="1" w:line="360" w:lineRule="auto"/>
        <w:jc w:val="both"/>
        <w:rPr>
          <w:rFonts w:eastAsia="Times New Roman" w:cs="Arial"/>
          <w:color w:val="000000" w:themeColor="text1"/>
          <w:lang w:val="en-CA" w:eastAsia="en-CA" w:bidi="ar-SA"/>
        </w:rPr>
      </w:pPr>
      <w:r w:rsidRPr="002165C7">
        <w:rPr>
          <w:rFonts w:eastAsia="Times New Roman" w:cs="Arial"/>
          <w:color w:val="000000" w:themeColor="text1"/>
          <w:lang w:val="en-CA" w:eastAsia="en-CA" w:bidi="ar-SA"/>
        </w:rPr>
        <w:t xml:space="preserve"> Indigestible materials pass through the large intestine and then into the </w:t>
      </w:r>
      <w:r w:rsidRPr="002165C7">
        <w:rPr>
          <w:rFonts w:eastAsia="Times New Roman" w:cs="Arial"/>
          <w:b/>
          <w:bCs/>
          <w:color w:val="000000" w:themeColor="text1"/>
          <w:lang w:val="en-CA" w:eastAsia="en-CA" w:bidi="ar-SA"/>
        </w:rPr>
        <w:t>cloaca</w:t>
      </w:r>
      <w:r w:rsidRPr="002165C7">
        <w:rPr>
          <w:rFonts w:eastAsia="Times New Roman" w:cs="Arial"/>
          <w:color w:val="000000" w:themeColor="text1"/>
          <w:lang w:val="en-CA" w:eastAsia="en-CA" w:bidi="ar-SA"/>
        </w:rPr>
        <w:t xml:space="preserve">, the common exit chamber of the digestive, excretory, and reproductive systems. The </w:t>
      </w:r>
      <w:r w:rsidRPr="002165C7">
        <w:rPr>
          <w:rFonts w:eastAsia="Times New Roman" w:cs="Arial"/>
          <w:b/>
          <w:bCs/>
          <w:color w:val="000000" w:themeColor="text1"/>
          <w:lang w:val="en-CA" w:eastAsia="en-CA" w:bidi="ar-SA"/>
        </w:rPr>
        <w:t>respiratory system</w:t>
      </w:r>
      <w:r w:rsidRPr="002165C7">
        <w:rPr>
          <w:rFonts w:eastAsia="Times New Roman" w:cs="Arial"/>
          <w:color w:val="000000" w:themeColor="text1"/>
          <w:lang w:val="en-CA" w:eastAsia="en-CA" w:bidi="ar-SA"/>
        </w:rPr>
        <w:t xml:space="preserve"> consists of the </w:t>
      </w:r>
      <w:r w:rsidRPr="002165C7">
        <w:rPr>
          <w:rFonts w:eastAsia="Times New Roman" w:cs="Arial"/>
          <w:b/>
          <w:bCs/>
          <w:color w:val="000000" w:themeColor="text1"/>
          <w:lang w:val="en-CA" w:eastAsia="en-CA" w:bidi="ar-SA"/>
        </w:rPr>
        <w:t>nostrils and the larynx</w:t>
      </w:r>
      <w:r w:rsidRPr="002165C7">
        <w:rPr>
          <w:rFonts w:eastAsia="Times New Roman" w:cs="Arial"/>
          <w:color w:val="000000" w:themeColor="text1"/>
          <w:lang w:val="en-CA" w:eastAsia="en-CA" w:bidi="ar-SA"/>
        </w:rPr>
        <w:t xml:space="preserve">, which opens into two </w:t>
      </w:r>
      <w:r w:rsidRPr="002165C7">
        <w:rPr>
          <w:rFonts w:eastAsia="Times New Roman" w:cs="Arial"/>
          <w:b/>
          <w:bCs/>
          <w:color w:val="000000" w:themeColor="text1"/>
          <w:lang w:val="en-CA" w:eastAsia="en-CA" w:bidi="ar-SA"/>
        </w:rPr>
        <w:t>lungs</w:t>
      </w:r>
      <w:r w:rsidRPr="002165C7">
        <w:rPr>
          <w:rFonts w:eastAsia="Times New Roman" w:cs="Arial"/>
          <w:color w:val="000000" w:themeColor="text1"/>
          <w:lang w:val="en-CA" w:eastAsia="en-CA" w:bidi="ar-SA"/>
        </w:rPr>
        <w:t xml:space="preserve">, hollow sacs with thin walls. The walls of the lungs are filled with </w:t>
      </w:r>
      <w:r w:rsidRPr="002165C7">
        <w:rPr>
          <w:rFonts w:eastAsia="Times New Roman" w:cs="Arial"/>
          <w:b/>
          <w:bCs/>
          <w:color w:val="000000" w:themeColor="text1"/>
          <w:lang w:val="en-CA" w:eastAsia="en-CA" w:bidi="ar-SA"/>
        </w:rPr>
        <w:t>capillaries</w:t>
      </w:r>
      <w:r w:rsidRPr="002165C7">
        <w:rPr>
          <w:rFonts w:eastAsia="Times New Roman" w:cs="Arial"/>
          <w:color w:val="000000" w:themeColor="text1"/>
          <w:lang w:val="en-CA" w:eastAsia="en-CA" w:bidi="ar-SA"/>
        </w:rPr>
        <w:t xml:space="preserve">, which are microscopic blood vessels through which materials pass into and out of the blood. The </w:t>
      </w:r>
      <w:r w:rsidRPr="002165C7">
        <w:rPr>
          <w:rFonts w:eastAsia="Times New Roman" w:cs="Arial"/>
          <w:b/>
          <w:bCs/>
          <w:color w:val="000000" w:themeColor="text1"/>
          <w:lang w:val="en-CA" w:eastAsia="en-CA" w:bidi="ar-SA"/>
        </w:rPr>
        <w:t>circulatory system</w:t>
      </w:r>
      <w:r w:rsidRPr="002165C7">
        <w:rPr>
          <w:rFonts w:eastAsia="Times New Roman" w:cs="Arial"/>
          <w:color w:val="000000" w:themeColor="text1"/>
          <w:lang w:val="en-CA" w:eastAsia="en-CA" w:bidi="ar-SA"/>
        </w:rPr>
        <w:t xml:space="preserve"> consists of the </w:t>
      </w:r>
      <w:r w:rsidRPr="002165C7">
        <w:rPr>
          <w:rFonts w:eastAsia="Times New Roman" w:cs="Arial"/>
          <w:b/>
          <w:bCs/>
          <w:color w:val="000000" w:themeColor="text1"/>
          <w:lang w:val="en-CA" w:eastAsia="en-CA" w:bidi="ar-SA"/>
        </w:rPr>
        <w:t>heart, blood vessels, and blood</w:t>
      </w:r>
      <w:r w:rsidRPr="002165C7">
        <w:rPr>
          <w:rFonts w:eastAsia="Times New Roman" w:cs="Arial"/>
          <w:color w:val="000000" w:themeColor="text1"/>
          <w:lang w:val="en-CA" w:eastAsia="en-CA" w:bidi="ar-SA"/>
        </w:rPr>
        <w:t xml:space="preserve">. The heart has two receiving chambers, or </w:t>
      </w:r>
      <w:r w:rsidRPr="002165C7">
        <w:rPr>
          <w:rFonts w:eastAsia="Times New Roman" w:cs="Arial"/>
          <w:b/>
          <w:bCs/>
          <w:color w:val="000000" w:themeColor="text1"/>
          <w:lang w:val="en-CA" w:eastAsia="en-CA" w:bidi="ar-SA"/>
        </w:rPr>
        <w:t>atria</w:t>
      </w:r>
      <w:r w:rsidRPr="002165C7">
        <w:rPr>
          <w:rFonts w:eastAsia="Times New Roman" w:cs="Arial"/>
          <w:color w:val="000000" w:themeColor="text1"/>
          <w:lang w:val="en-CA" w:eastAsia="en-CA" w:bidi="ar-SA"/>
        </w:rPr>
        <w:t xml:space="preserve">, and one sending chamber, or </w:t>
      </w:r>
      <w:r w:rsidRPr="002165C7">
        <w:rPr>
          <w:rFonts w:eastAsia="Times New Roman" w:cs="Arial"/>
          <w:b/>
          <w:bCs/>
          <w:color w:val="000000" w:themeColor="text1"/>
          <w:lang w:val="en-CA" w:eastAsia="en-CA" w:bidi="ar-SA"/>
        </w:rPr>
        <w:t>ventricle</w:t>
      </w:r>
      <w:r w:rsidRPr="002165C7">
        <w:rPr>
          <w:rFonts w:eastAsia="Times New Roman" w:cs="Arial"/>
          <w:color w:val="000000" w:themeColor="text1"/>
          <w:lang w:val="en-CA" w:eastAsia="en-CA" w:bidi="ar-SA"/>
        </w:rPr>
        <w:t xml:space="preserve">. Blood is carried to the heart in vessels called </w:t>
      </w:r>
      <w:r w:rsidRPr="002165C7">
        <w:rPr>
          <w:rFonts w:eastAsia="Times New Roman" w:cs="Arial"/>
          <w:b/>
          <w:bCs/>
          <w:color w:val="000000" w:themeColor="text1"/>
          <w:lang w:val="en-CA" w:eastAsia="en-CA" w:bidi="ar-SA"/>
        </w:rPr>
        <w:t>veins</w:t>
      </w:r>
      <w:r w:rsidRPr="002165C7">
        <w:rPr>
          <w:rFonts w:eastAsia="Times New Roman" w:cs="Arial"/>
          <w:color w:val="000000" w:themeColor="text1"/>
          <w:lang w:val="en-CA" w:eastAsia="en-CA" w:bidi="ar-SA"/>
        </w:rPr>
        <w:t xml:space="preserve">. Veins from different parts of the </w:t>
      </w:r>
      <w:r w:rsidRPr="002165C7">
        <w:rPr>
          <w:rFonts w:eastAsia="Times New Roman" w:cs="Arial"/>
          <w:color w:val="000000" w:themeColor="text1"/>
          <w:lang w:val="en-CA" w:eastAsia="en-CA" w:bidi="ar-SA"/>
        </w:rPr>
        <w:lastRenderedPageBreak/>
        <w:t>body enter the right and left atria. Blood from both atria goes into the ventricle and then is pumped into the arteries, which are blood vessels that carry blood away from the heart. </w:t>
      </w:r>
    </w:p>
    <w:p w:rsidR="00E373C4" w:rsidRPr="002165C7" w:rsidRDefault="00E373C4" w:rsidP="002165C7">
      <w:pPr>
        <w:spacing w:before="100" w:beforeAutospacing="1" w:after="100" w:afterAutospacing="1" w:line="360" w:lineRule="auto"/>
        <w:jc w:val="both"/>
        <w:rPr>
          <w:rFonts w:eastAsia="Times New Roman" w:cs="Arial"/>
          <w:color w:val="000000" w:themeColor="text1"/>
          <w:lang w:val="en-CA" w:eastAsia="en-CA" w:bidi="ar-SA"/>
        </w:rPr>
      </w:pPr>
      <w:r w:rsidRPr="002165C7">
        <w:rPr>
          <w:rFonts w:eastAsia="Times New Roman" w:cs="Arial"/>
          <w:color w:val="000000" w:themeColor="text1"/>
          <w:lang w:val="en-CA" w:eastAsia="en-CA" w:bidi="ar-SA"/>
        </w:rPr>
        <w:t xml:space="preserve">The </w:t>
      </w:r>
      <w:r w:rsidRPr="002165C7">
        <w:rPr>
          <w:rFonts w:eastAsia="Times New Roman" w:cs="Arial"/>
          <w:b/>
          <w:bCs/>
          <w:color w:val="000000" w:themeColor="text1"/>
          <w:lang w:val="en-CA" w:eastAsia="en-CA" w:bidi="ar-SA"/>
        </w:rPr>
        <w:t>urinary system</w:t>
      </w:r>
      <w:r w:rsidRPr="002165C7">
        <w:rPr>
          <w:rFonts w:eastAsia="Times New Roman" w:cs="Arial"/>
          <w:color w:val="000000" w:themeColor="text1"/>
          <w:lang w:val="en-CA" w:eastAsia="en-CA" w:bidi="ar-SA"/>
        </w:rPr>
        <w:t xml:space="preserve"> consists of the frog’s </w:t>
      </w:r>
      <w:r w:rsidRPr="002165C7">
        <w:rPr>
          <w:rFonts w:eastAsia="Times New Roman" w:cs="Arial"/>
          <w:b/>
          <w:bCs/>
          <w:color w:val="000000" w:themeColor="text1"/>
          <w:lang w:val="en-CA" w:eastAsia="en-CA" w:bidi="ar-SA"/>
        </w:rPr>
        <w:t>kidneys, ureters, bladder, and cloaca</w:t>
      </w:r>
      <w:r w:rsidRPr="002165C7">
        <w:rPr>
          <w:rFonts w:eastAsia="Times New Roman" w:cs="Arial"/>
          <w:color w:val="000000" w:themeColor="text1"/>
          <w:lang w:val="en-CA" w:eastAsia="en-CA" w:bidi="ar-SA"/>
        </w:rPr>
        <w:t xml:space="preserve">. The kidneys are organs that excrete </w:t>
      </w:r>
      <w:r w:rsidRPr="002165C7">
        <w:rPr>
          <w:rFonts w:eastAsia="Times New Roman" w:cs="Arial"/>
          <w:b/>
          <w:bCs/>
          <w:color w:val="000000" w:themeColor="text1"/>
          <w:lang w:val="en-CA" w:eastAsia="en-CA" w:bidi="ar-SA"/>
        </w:rPr>
        <w:t>urine</w:t>
      </w:r>
      <w:r w:rsidRPr="002165C7">
        <w:rPr>
          <w:rFonts w:eastAsia="Times New Roman" w:cs="Arial"/>
          <w:color w:val="000000" w:themeColor="text1"/>
          <w:lang w:val="en-CA" w:eastAsia="en-CA" w:bidi="ar-SA"/>
        </w:rPr>
        <w:t xml:space="preserve">. Connected to each kidney is a </w:t>
      </w:r>
      <w:r w:rsidRPr="002165C7">
        <w:rPr>
          <w:rFonts w:eastAsia="Times New Roman" w:cs="Arial"/>
          <w:b/>
          <w:bCs/>
          <w:color w:val="000000" w:themeColor="text1"/>
          <w:lang w:val="en-CA" w:eastAsia="en-CA" w:bidi="ar-SA"/>
        </w:rPr>
        <w:t>ureter</w:t>
      </w:r>
      <w:r w:rsidRPr="002165C7">
        <w:rPr>
          <w:rFonts w:eastAsia="Times New Roman" w:cs="Arial"/>
          <w:color w:val="000000" w:themeColor="text1"/>
          <w:lang w:val="en-CA" w:eastAsia="en-CA" w:bidi="ar-SA"/>
        </w:rPr>
        <w:t xml:space="preserve">, a tube through which urine passes into the </w:t>
      </w:r>
      <w:r w:rsidRPr="002165C7">
        <w:rPr>
          <w:rFonts w:eastAsia="Times New Roman" w:cs="Arial"/>
          <w:b/>
          <w:bCs/>
          <w:color w:val="000000" w:themeColor="text1"/>
          <w:lang w:val="en-CA" w:eastAsia="en-CA" w:bidi="ar-SA"/>
        </w:rPr>
        <w:t>urinary bladder</w:t>
      </w:r>
      <w:r w:rsidRPr="002165C7">
        <w:rPr>
          <w:rFonts w:eastAsia="Times New Roman" w:cs="Arial"/>
          <w:color w:val="000000" w:themeColor="text1"/>
          <w:lang w:val="en-CA" w:eastAsia="en-CA" w:bidi="ar-SA"/>
        </w:rPr>
        <w:t xml:space="preserve">, a sac that stores urine until it passes out of the body through the cloaca. The organs of the </w:t>
      </w:r>
      <w:r w:rsidRPr="002165C7">
        <w:rPr>
          <w:rFonts w:eastAsia="Times New Roman" w:cs="Arial"/>
          <w:b/>
          <w:bCs/>
          <w:color w:val="000000" w:themeColor="text1"/>
          <w:lang w:val="en-CA" w:eastAsia="en-CA" w:bidi="ar-SA"/>
        </w:rPr>
        <w:t>male reproductive</w:t>
      </w:r>
      <w:r w:rsidRPr="002165C7">
        <w:rPr>
          <w:rFonts w:eastAsia="Times New Roman" w:cs="Arial"/>
          <w:color w:val="000000" w:themeColor="text1"/>
          <w:lang w:val="en-CA" w:eastAsia="en-CA" w:bidi="ar-SA"/>
        </w:rPr>
        <w:t xml:space="preserve"> system are the </w:t>
      </w:r>
      <w:r w:rsidRPr="002165C7">
        <w:rPr>
          <w:rFonts w:eastAsia="Times New Roman" w:cs="Arial"/>
          <w:b/>
          <w:bCs/>
          <w:color w:val="000000" w:themeColor="text1"/>
          <w:lang w:val="en-CA" w:eastAsia="en-CA" w:bidi="ar-SA"/>
        </w:rPr>
        <w:t>testes, sperm ducts, and cloaca.</w:t>
      </w:r>
      <w:r w:rsidRPr="002165C7">
        <w:rPr>
          <w:rFonts w:eastAsia="Times New Roman" w:cs="Arial"/>
          <w:color w:val="000000" w:themeColor="text1"/>
          <w:lang w:val="en-CA" w:eastAsia="en-CA" w:bidi="ar-SA"/>
        </w:rPr>
        <w:t xml:space="preserve"> Those of the </w:t>
      </w:r>
      <w:r w:rsidRPr="002165C7">
        <w:rPr>
          <w:rFonts w:eastAsia="Times New Roman" w:cs="Arial"/>
          <w:b/>
          <w:bCs/>
          <w:color w:val="000000" w:themeColor="text1"/>
          <w:lang w:val="en-CA" w:eastAsia="en-CA" w:bidi="ar-SA"/>
        </w:rPr>
        <w:t xml:space="preserve">female system </w:t>
      </w:r>
      <w:r w:rsidRPr="002165C7">
        <w:rPr>
          <w:rFonts w:eastAsia="Times New Roman" w:cs="Arial"/>
          <w:color w:val="000000" w:themeColor="text1"/>
          <w:lang w:val="en-CA" w:eastAsia="en-CA" w:bidi="ar-SA"/>
        </w:rPr>
        <w:t xml:space="preserve">are the </w:t>
      </w:r>
      <w:r w:rsidRPr="002165C7">
        <w:rPr>
          <w:rFonts w:eastAsia="Times New Roman" w:cs="Arial"/>
          <w:b/>
          <w:bCs/>
          <w:color w:val="000000" w:themeColor="text1"/>
          <w:lang w:val="en-CA" w:eastAsia="en-CA" w:bidi="ar-SA"/>
        </w:rPr>
        <w:t>ovaries, oviducts, uteri, and cloaca</w:t>
      </w:r>
      <w:r w:rsidRPr="002165C7">
        <w:rPr>
          <w:rFonts w:eastAsia="Times New Roman" w:cs="Arial"/>
          <w:color w:val="000000" w:themeColor="text1"/>
          <w:lang w:val="en-CA" w:eastAsia="en-CA" w:bidi="ar-SA"/>
        </w:rPr>
        <w:t xml:space="preserve">. The testes produce </w:t>
      </w:r>
      <w:r w:rsidRPr="002165C7">
        <w:rPr>
          <w:rFonts w:eastAsia="Times New Roman" w:cs="Arial"/>
          <w:b/>
          <w:bCs/>
          <w:color w:val="000000" w:themeColor="text1"/>
          <w:lang w:val="en-CA" w:eastAsia="en-CA" w:bidi="ar-SA"/>
        </w:rPr>
        <w:t>sperm</w:t>
      </w:r>
      <w:r w:rsidRPr="002165C7">
        <w:rPr>
          <w:rFonts w:eastAsia="Times New Roman" w:cs="Arial"/>
          <w:color w:val="000000" w:themeColor="text1"/>
          <w:lang w:val="en-CA" w:eastAsia="en-CA" w:bidi="ar-SA"/>
        </w:rPr>
        <w:t xml:space="preserve">, or male sex cells, which move through </w:t>
      </w:r>
      <w:r w:rsidRPr="002165C7">
        <w:rPr>
          <w:rFonts w:eastAsia="Times New Roman" w:cs="Arial"/>
          <w:b/>
          <w:bCs/>
          <w:color w:val="000000" w:themeColor="text1"/>
          <w:lang w:val="en-CA" w:eastAsia="en-CA" w:bidi="ar-SA"/>
        </w:rPr>
        <w:t>sperm ducts</w:t>
      </w:r>
      <w:r w:rsidRPr="002165C7">
        <w:rPr>
          <w:rFonts w:eastAsia="Times New Roman" w:cs="Arial"/>
          <w:color w:val="000000" w:themeColor="text1"/>
          <w:lang w:val="en-CA" w:eastAsia="en-CA" w:bidi="ar-SA"/>
        </w:rPr>
        <w:t xml:space="preserve">, tubes that carry sperm into the cloaca, from which the sperm move outside the body. The </w:t>
      </w:r>
      <w:r w:rsidRPr="002165C7">
        <w:rPr>
          <w:rFonts w:eastAsia="Times New Roman" w:cs="Arial"/>
          <w:b/>
          <w:bCs/>
          <w:color w:val="000000" w:themeColor="text1"/>
          <w:lang w:val="en-CA" w:eastAsia="en-CA" w:bidi="ar-SA"/>
        </w:rPr>
        <w:t>ovaries</w:t>
      </w:r>
      <w:r w:rsidRPr="002165C7">
        <w:rPr>
          <w:rFonts w:eastAsia="Times New Roman" w:cs="Arial"/>
          <w:color w:val="000000" w:themeColor="text1"/>
          <w:lang w:val="en-CA" w:eastAsia="en-CA" w:bidi="ar-SA"/>
        </w:rPr>
        <w:t xml:space="preserve"> produce eggs, or female sex cells, which move through oviducts into the uteri, then through the cloaca outside the body.</w:t>
      </w:r>
    </w:p>
    <w:p w:rsidR="00E373C4" w:rsidRPr="002165C7" w:rsidRDefault="00E373C4" w:rsidP="002165C7">
      <w:pPr>
        <w:spacing w:before="100" w:beforeAutospacing="1" w:after="100" w:afterAutospacing="1" w:line="360" w:lineRule="auto"/>
        <w:jc w:val="both"/>
        <w:rPr>
          <w:rFonts w:eastAsia="Times New Roman" w:cs="Arial"/>
          <w:color w:val="000000" w:themeColor="text1"/>
          <w:lang w:val="en-CA" w:eastAsia="en-CA" w:bidi="ar-SA"/>
        </w:rPr>
      </w:pPr>
      <w:r w:rsidRPr="002165C7">
        <w:rPr>
          <w:rFonts w:eastAsia="Times New Roman" w:cs="Arial"/>
          <w:color w:val="000000" w:themeColor="text1"/>
          <w:lang w:val="en-CA" w:eastAsia="en-CA" w:bidi="ar-SA"/>
        </w:rPr>
        <w:t xml:space="preserve">The </w:t>
      </w:r>
      <w:r w:rsidRPr="002165C7">
        <w:rPr>
          <w:rFonts w:eastAsia="Times New Roman" w:cs="Arial"/>
          <w:b/>
          <w:bCs/>
          <w:color w:val="000000" w:themeColor="text1"/>
          <w:lang w:val="en-CA" w:eastAsia="en-CA" w:bidi="ar-SA"/>
        </w:rPr>
        <w:t>central nervous system</w:t>
      </w:r>
      <w:r w:rsidRPr="002165C7">
        <w:rPr>
          <w:rFonts w:eastAsia="Times New Roman" w:cs="Arial"/>
          <w:color w:val="000000" w:themeColor="text1"/>
          <w:lang w:val="en-CA" w:eastAsia="en-CA" w:bidi="ar-SA"/>
        </w:rPr>
        <w:t xml:space="preserve"> of the frog consists of</w:t>
      </w:r>
      <w:proofErr w:type="gramStart"/>
      <w:r w:rsidRPr="002165C7">
        <w:rPr>
          <w:rFonts w:eastAsia="Times New Roman" w:cs="Arial"/>
          <w:color w:val="000000" w:themeColor="text1"/>
          <w:lang w:val="en-CA" w:eastAsia="en-CA" w:bidi="ar-SA"/>
        </w:rPr>
        <w:t>  the</w:t>
      </w:r>
      <w:proofErr w:type="gramEnd"/>
      <w:r w:rsidRPr="002165C7">
        <w:rPr>
          <w:rFonts w:eastAsia="Times New Roman" w:cs="Arial"/>
          <w:color w:val="000000" w:themeColor="text1"/>
          <w:lang w:val="en-CA" w:eastAsia="en-CA" w:bidi="ar-SA"/>
        </w:rPr>
        <w:t xml:space="preserve"> </w:t>
      </w:r>
      <w:r w:rsidRPr="002165C7">
        <w:rPr>
          <w:rFonts w:eastAsia="Times New Roman" w:cs="Arial"/>
          <w:b/>
          <w:bCs/>
          <w:color w:val="000000" w:themeColor="text1"/>
          <w:lang w:val="en-CA" w:eastAsia="en-CA" w:bidi="ar-SA"/>
        </w:rPr>
        <w:t>brain</w:t>
      </w:r>
      <w:r w:rsidRPr="002165C7">
        <w:rPr>
          <w:rFonts w:eastAsia="Times New Roman" w:cs="Arial"/>
          <w:color w:val="000000" w:themeColor="text1"/>
          <w:lang w:val="en-CA" w:eastAsia="en-CA" w:bidi="ar-SA"/>
        </w:rPr>
        <w:t xml:space="preserve">, which is enclosed in the </w:t>
      </w:r>
      <w:r w:rsidRPr="002165C7">
        <w:rPr>
          <w:rFonts w:eastAsia="Times New Roman" w:cs="Arial"/>
          <w:b/>
          <w:bCs/>
          <w:color w:val="000000" w:themeColor="text1"/>
          <w:lang w:val="en-CA" w:eastAsia="en-CA" w:bidi="ar-SA"/>
        </w:rPr>
        <w:t>skull</w:t>
      </w:r>
      <w:r w:rsidRPr="002165C7">
        <w:rPr>
          <w:rFonts w:eastAsia="Times New Roman" w:cs="Arial"/>
          <w:color w:val="000000" w:themeColor="text1"/>
          <w:lang w:val="en-CA" w:eastAsia="en-CA" w:bidi="ar-SA"/>
        </w:rPr>
        <w:t xml:space="preserve">, and the </w:t>
      </w:r>
      <w:r w:rsidRPr="002165C7">
        <w:rPr>
          <w:rFonts w:eastAsia="Times New Roman" w:cs="Arial"/>
          <w:b/>
          <w:bCs/>
          <w:color w:val="000000" w:themeColor="text1"/>
          <w:lang w:val="en-CA" w:eastAsia="en-CA" w:bidi="ar-SA"/>
        </w:rPr>
        <w:t>spinal cord</w:t>
      </w:r>
      <w:r w:rsidRPr="002165C7">
        <w:rPr>
          <w:rFonts w:eastAsia="Times New Roman" w:cs="Arial"/>
          <w:color w:val="000000" w:themeColor="text1"/>
          <w:lang w:val="en-CA" w:eastAsia="en-CA" w:bidi="ar-SA"/>
        </w:rPr>
        <w:t xml:space="preserve">, which is enclosed in the </w:t>
      </w:r>
      <w:r w:rsidRPr="002165C7">
        <w:rPr>
          <w:rFonts w:eastAsia="Times New Roman" w:cs="Arial"/>
          <w:b/>
          <w:bCs/>
          <w:color w:val="000000" w:themeColor="text1"/>
          <w:lang w:val="en-CA" w:eastAsia="en-CA" w:bidi="ar-SA"/>
        </w:rPr>
        <w:t>backbone</w:t>
      </w:r>
      <w:r w:rsidRPr="002165C7">
        <w:rPr>
          <w:rFonts w:eastAsia="Times New Roman" w:cs="Arial"/>
          <w:color w:val="000000" w:themeColor="text1"/>
          <w:lang w:val="en-CA" w:eastAsia="en-CA" w:bidi="ar-SA"/>
        </w:rPr>
        <w:t xml:space="preserve">. </w:t>
      </w:r>
      <w:r w:rsidRPr="002165C7">
        <w:rPr>
          <w:rFonts w:eastAsia="Times New Roman" w:cs="Arial"/>
          <w:b/>
          <w:bCs/>
          <w:color w:val="000000" w:themeColor="text1"/>
          <w:lang w:val="en-CA" w:eastAsia="en-CA" w:bidi="ar-SA"/>
        </w:rPr>
        <w:t>Nerves</w:t>
      </w:r>
      <w:r w:rsidRPr="002165C7">
        <w:rPr>
          <w:rFonts w:eastAsia="Times New Roman" w:cs="Arial"/>
          <w:color w:val="000000" w:themeColor="text1"/>
          <w:lang w:val="en-CA" w:eastAsia="en-CA" w:bidi="ar-SA"/>
        </w:rPr>
        <w:t xml:space="preserve"> branch out from the spinal cord. The frog’s </w:t>
      </w:r>
      <w:r w:rsidRPr="002165C7">
        <w:rPr>
          <w:rFonts w:eastAsia="Times New Roman" w:cs="Arial"/>
          <w:b/>
          <w:bCs/>
          <w:color w:val="000000" w:themeColor="text1"/>
          <w:lang w:val="en-CA" w:eastAsia="en-CA" w:bidi="ar-SA"/>
        </w:rPr>
        <w:t>skeletal and muscular systems</w:t>
      </w:r>
      <w:r w:rsidRPr="002165C7">
        <w:rPr>
          <w:rFonts w:eastAsia="Times New Roman" w:cs="Arial"/>
          <w:color w:val="000000" w:themeColor="text1"/>
          <w:lang w:val="en-CA" w:eastAsia="en-CA" w:bidi="ar-SA"/>
        </w:rPr>
        <w:t xml:space="preserve"> consist of its framework of </w:t>
      </w:r>
      <w:r w:rsidRPr="002165C7">
        <w:rPr>
          <w:rFonts w:eastAsia="Times New Roman" w:cs="Arial"/>
          <w:b/>
          <w:bCs/>
          <w:color w:val="000000" w:themeColor="text1"/>
          <w:lang w:val="en-CA" w:eastAsia="en-CA" w:bidi="ar-SA"/>
        </w:rPr>
        <w:t>bones and joints</w:t>
      </w:r>
      <w:r w:rsidRPr="002165C7">
        <w:rPr>
          <w:rFonts w:eastAsia="Times New Roman" w:cs="Arial"/>
          <w:color w:val="000000" w:themeColor="text1"/>
          <w:lang w:val="en-CA" w:eastAsia="en-CA" w:bidi="ar-SA"/>
        </w:rPr>
        <w:t xml:space="preserve">, to which nearly all the </w:t>
      </w:r>
      <w:r w:rsidRPr="002165C7">
        <w:rPr>
          <w:rFonts w:eastAsia="Times New Roman" w:cs="Arial"/>
          <w:b/>
          <w:bCs/>
          <w:color w:val="000000" w:themeColor="text1"/>
          <w:lang w:val="en-CA" w:eastAsia="en-CA" w:bidi="ar-SA"/>
        </w:rPr>
        <w:t>voluntary muscles</w:t>
      </w:r>
      <w:r w:rsidRPr="002165C7">
        <w:rPr>
          <w:rFonts w:eastAsia="Times New Roman" w:cs="Arial"/>
          <w:color w:val="000000" w:themeColor="text1"/>
          <w:lang w:val="en-CA" w:eastAsia="en-CA" w:bidi="ar-SA"/>
        </w:rPr>
        <w:t xml:space="preserve"> of the body</w:t>
      </w:r>
      <w:proofErr w:type="gramStart"/>
      <w:r w:rsidRPr="002165C7">
        <w:rPr>
          <w:rFonts w:eastAsia="Times New Roman" w:cs="Arial"/>
          <w:color w:val="000000" w:themeColor="text1"/>
          <w:lang w:val="en-CA" w:eastAsia="en-CA" w:bidi="ar-SA"/>
        </w:rPr>
        <w:t>  are</w:t>
      </w:r>
      <w:proofErr w:type="gramEnd"/>
      <w:r w:rsidRPr="002165C7">
        <w:rPr>
          <w:rFonts w:eastAsia="Times New Roman" w:cs="Arial"/>
          <w:color w:val="000000" w:themeColor="text1"/>
          <w:lang w:val="en-CA" w:eastAsia="en-CA" w:bidi="ar-SA"/>
        </w:rPr>
        <w:t xml:space="preserve"> attached. Voluntary muscles, which are those over which the frog has control, occur in pairs of </w:t>
      </w:r>
      <w:r w:rsidRPr="002165C7">
        <w:rPr>
          <w:rFonts w:eastAsia="Times New Roman" w:cs="Arial"/>
          <w:b/>
          <w:bCs/>
          <w:color w:val="000000" w:themeColor="text1"/>
          <w:lang w:val="en-CA" w:eastAsia="en-CA" w:bidi="ar-SA"/>
        </w:rPr>
        <w:t>flexors and extensors</w:t>
      </w:r>
      <w:r w:rsidRPr="002165C7">
        <w:rPr>
          <w:rFonts w:eastAsia="Times New Roman" w:cs="Arial"/>
          <w:color w:val="000000" w:themeColor="text1"/>
          <w:lang w:val="en-CA" w:eastAsia="en-CA" w:bidi="ar-SA"/>
        </w:rPr>
        <w:t>. When a flexor of a leg or other body part contracts, that</w:t>
      </w:r>
      <w:proofErr w:type="gramStart"/>
      <w:r w:rsidRPr="002165C7">
        <w:rPr>
          <w:rFonts w:eastAsia="Times New Roman" w:cs="Arial"/>
          <w:color w:val="000000" w:themeColor="text1"/>
          <w:lang w:val="en-CA" w:eastAsia="en-CA" w:bidi="ar-SA"/>
        </w:rPr>
        <w:t>  part</w:t>
      </w:r>
      <w:proofErr w:type="gramEnd"/>
      <w:r w:rsidRPr="002165C7">
        <w:rPr>
          <w:rFonts w:eastAsia="Times New Roman" w:cs="Arial"/>
          <w:color w:val="000000" w:themeColor="text1"/>
          <w:lang w:val="en-CA" w:eastAsia="en-CA" w:bidi="ar-SA"/>
        </w:rPr>
        <w:t xml:space="preserve"> is bent. </w:t>
      </w:r>
      <w:proofErr w:type="gramStart"/>
      <w:r w:rsidRPr="002165C7">
        <w:rPr>
          <w:rFonts w:eastAsia="Times New Roman" w:cs="Arial"/>
          <w:color w:val="000000" w:themeColor="text1"/>
          <w:lang w:val="en-CA" w:eastAsia="en-CA" w:bidi="ar-SA"/>
        </w:rPr>
        <w:t>When the extensor of that body part contracts, the part straightens.</w:t>
      </w:r>
      <w:proofErr w:type="gramEnd"/>
      <w:r w:rsidRPr="002165C7">
        <w:rPr>
          <w:rFonts w:eastAsia="Times New Roman" w:cs="Arial"/>
          <w:color w:val="000000" w:themeColor="text1"/>
          <w:lang w:val="en-CA" w:eastAsia="en-CA" w:bidi="ar-SA"/>
        </w:rPr>
        <w:t> </w:t>
      </w:r>
    </w:p>
    <w:p w:rsidR="002165C7" w:rsidRDefault="002165C7" w:rsidP="002165C7">
      <w:pPr>
        <w:spacing w:before="100" w:beforeAutospacing="1" w:after="100" w:afterAutospacing="1" w:line="360" w:lineRule="auto"/>
        <w:rPr>
          <w:rFonts w:eastAsia="Times New Roman" w:cs="Arial"/>
          <w:b/>
          <w:bCs/>
          <w:iCs/>
          <w:color w:val="000000" w:themeColor="text1"/>
          <w:lang w:val="en-CA" w:eastAsia="en-CA" w:bidi="ar-SA"/>
        </w:rPr>
      </w:pPr>
    </w:p>
    <w:p w:rsidR="002165C7" w:rsidRDefault="002165C7" w:rsidP="002165C7">
      <w:pPr>
        <w:spacing w:before="100" w:beforeAutospacing="1" w:after="100" w:afterAutospacing="1" w:line="360" w:lineRule="auto"/>
        <w:rPr>
          <w:rFonts w:eastAsia="Times New Roman" w:cs="Arial"/>
          <w:b/>
          <w:bCs/>
          <w:iCs/>
          <w:color w:val="000000" w:themeColor="text1"/>
          <w:lang w:val="en-CA" w:eastAsia="en-CA" w:bidi="ar-SA"/>
        </w:rPr>
      </w:pPr>
    </w:p>
    <w:p w:rsidR="002165C7" w:rsidRDefault="002165C7" w:rsidP="002165C7">
      <w:pPr>
        <w:spacing w:before="100" w:beforeAutospacing="1" w:after="100" w:afterAutospacing="1" w:line="360" w:lineRule="auto"/>
        <w:rPr>
          <w:rFonts w:eastAsia="Times New Roman" w:cs="Arial"/>
          <w:b/>
          <w:bCs/>
          <w:iCs/>
          <w:color w:val="000000" w:themeColor="text1"/>
          <w:lang w:val="en-CA" w:eastAsia="en-CA" w:bidi="ar-SA"/>
        </w:rPr>
      </w:pPr>
    </w:p>
    <w:p w:rsidR="002165C7" w:rsidRDefault="002165C7" w:rsidP="002165C7">
      <w:pPr>
        <w:spacing w:before="100" w:beforeAutospacing="1" w:after="100" w:afterAutospacing="1" w:line="360" w:lineRule="auto"/>
        <w:rPr>
          <w:rFonts w:eastAsia="Times New Roman" w:cs="Arial"/>
          <w:b/>
          <w:bCs/>
          <w:iCs/>
          <w:color w:val="000000" w:themeColor="text1"/>
          <w:lang w:val="en-CA" w:eastAsia="en-CA" w:bidi="ar-SA"/>
        </w:rPr>
      </w:pPr>
    </w:p>
    <w:p w:rsidR="002165C7" w:rsidRDefault="002165C7" w:rsidP="002165C7">
      <w:pPr>
        <w:spacing w:before="100" w:beforeAutospacing="1" w:after="100" w:afterAutospacing="1" w:line="360" w:lineRule="auto"/>
        <w:rPr>
          <w:rFonts w:eastAsia="Times New Roman" w:cs="Arial"/>
          <w:b/>
          <w:bCs/>
          <w:iCs/>
          <w:color w:val="000000" w:themeColor="text1"/>
          <w:lang w:val="en-CA" w:eastAsia="en-CA" w:bidi="ar-SA"/>
        </w:rPr>
      </w:pPr>
    </w:p>
    <w:p w:rsidR="00E373C4" w:rsidRPr="002165C7" w:rsidRDefault="00E373C4" w:rsidP="002165C7">
      <w:pPr>
        <w:spacing w:before="100" w:beforeAutospacing="1" w:after="100" w:afterAutospacing="1" w:line="360" w:lineRule="auto"/>
        <w:rPr>
          <w:rFonts w:eastAsia="Times New Roman" w:cs="Arial"/>
          <w:color w:val="000000" w:themeColor="text1"/>
          <w:lang w:val="en-CA" w:eastAsia="en-CA" w:bidi="ar-SA"/>
        </w:rPr>
      </w:pPr>
      <w:r w:rsidRPr="002165C7">
        <w:rPr>
          <w:rFonts w:eastAsia="Times New Roman" w:cs="Arial"/>
          <w:b/>
          <w:bCs/>
          <w:iCs/>
          <w:color w:val="000000" w:themeColor="text1"/>
          <w:lang w:val="en-CA" w:eastAsia="en-CA" w:bidi="ar-SA"/>
        </w:rPr>
        <w:lastRenderedPageBreak/>
        <w:t>Objectives</w:t>
      </w:r>
      <w:proofErr w:type="gramStart"/>
      <w:r w:rsidRPr="002165C7">
        <w:rPr>
          <w:rFonts w:eastAsia="Times New Roman" w:cs="Arial"/>
          <w:b/>
          <w:bCs/>
          <w:iCs/>
          <w:color w:val="000000" w:themeColor="text1"/>
          <w:lang w:val="en-CA" w:eastAsia="en-CA" w:bidi="ar-SA"/>
        </w:rPr>
        <w:t>:</w:t>
      </w:r>
      <w:proofErr w:type="gramEnd"/>
      <w:r w:rsidRPr="002165C7">
        <w:rPr>
          <w:rFonts w:eastAsia="Times New Roman" w:cs="Arial"/>
          <w:b/>
          <w:bCs/>
          <w:iCs/>
          <w:color w:val="000000" w:themeColor="text1"/>
          <w:lang w:val="en-CA" w:eastAsia="en-CA" w:bidi="ar-SA"/>
        </w:rPr>
        <w:br/>
      </w:r>
      <w:r w:rsidRPr="002165C7">
        <w:rPr>
          <w:rFonts w:eastAsia="Times New Roman" w:cs="Arial"/>
          <w:b/>
          <w:bCs/>
          <w:color w:val="000000" w:themeColor="text1"/>
          <w:lang w:val="en-CA" w:eastAsia="en-CA" w:bidi="ar-SA"/>
        </w:rPr>
        <w:t xml:space="preserve">• </w:t>
      </w:r>
      <w:r w:rsidRPr="002165C7">
        <w:rPr>
          <w:rFonts w:eastAsia="Times New Roman" w:cs="Arial"/>
          <w:b/>
          <w:bCs/>
          <w:iCs/>
          <w:color w:val="000000" w:themeColor="text1"/>
          <w:lang w:val="en-CA" w:eastAsia="en-CA" w:bidi="ar-SA"/>
        </w:rPr>
        <w:t>Describe</w:t>
      </w:r>
      <w:r w:rsidRPr="002165C7">
        <w:rPr>
          <w:rFonts w:eastAsia="Times New Roman" w:cs="Arial"/>
          <w:iCs/>
          <w:color w:val="000000" w:themeColor="text1"/>
          <w:lang w:val="en-CA" w:eastAsia="en-CA" w:bidi="ar-SA"/>
        </w:rPr>
        <w:t xml:space="preserve"> </w:t>
      </w:r>
      <w:r w:rsidRPr="002165C7">
        <w:rPr>
          <w:rFonts w:eastAsia="Times New Roman" w:cs="Arial"/>
          <w:color w:val="000000" w:themeColor="text1"/>
          <w:lang w:val="en-CA" w:eastAsia="en-CA" w:bidi="ar-SA"/>
        </w:rPr>
        <w:t>the appearance of various organs found in the frog.</w:t>
      </w:r>
      <w:r w:rsidRPr="002165C7">
        <w:rPr>
          <w:rFonts w:eastAsia="Times New Roman" w:cs="Arial"/>
          <w:color w:val="000000" w:themeColor="text1"/>
          <w:lang w:val="en-CA" w:eastAsia="en-CA" w:bidi="ar-SA"/>
        </w:rPr>
        <w:br/>
      </w:r>
      <w:r w:rsidRPr="002165C7">
        <w:rPr>
          <w:rFonts w:eastAsia="Times New Roman" w:cs="Arial"/>
          <w:b/>
          <w:bCs/>
          <w:color w:val="000000" w:themeColor="text1"/>
          <w:lang w:val="en-CA" w:eastAsia="en-CA" w:bidi="ar-SA"/>
        </w:rPr>
        <w:t xml:space="preserve">• </w:t>
      </w:r>
      <w:r w:rsidRPr="002165C7">
        <w:rPr>
          <w:rFonts w:eastAsia="Times New Roman" w:cs="Arial"/>
          <w:b/>
          <w:bCs/>
          <w:iCs/>
          <w:color w:val="000000" w:themeColor="text1"/>
          <w:lang w:val="en-CA" w:eastAsia="en-CA" w:bidi="ar-SA"/>
        </w:rPr>
        <w:t>Name</w:t>
      </w:r>
      <w:r w:rsidRPr="002165C7">
        <w:rPr>
          <w:rFonts w:eastAsia="Times New Roman" w:cs="Arial"/>
          <w:iCs/>
          <w:color w:val="000000" w:themeColor="text1"/>
          <w:lang w:val="en-CA" w:eastAsia="en-CA" w:bidi="ar-SA"/>
        </w:rPr>
        <w:t xml:space="preserve"> </w:t>
      </w:r>
      <w:r w:rsidRPr="002165C7">
        <w:rPr>
          <w:rFonts w:eastAsia="Times New Roman" w:cs="Arial"/>
          <w:color w:val="000000" w:themeColor="text1"/>
          <w:lang w:val="en-CA" w:eastAsia="en-CA" w:bidi="ar-SA"/>
        </w:rPr>
        <w:t>the organs that make up various systems of the frog.</w:t>
      </w:r>
    </w:p>
    <w:p w:rsidR="00E373C4" w:rsidRDefault="00E373C4" w:rsidP="002165C7">
      <w:pPr>
        <w:spacing w:before="100" w:beforeAutospacing="1" w:after="100" w:afterAutospacing="1" w:line="360" w:lineRule="auto"/>
        <w:rPr>
          <w:rFonts w:eastAsia="Times New Roman" w:cs="Arial"/>
          <w:color w:val="000000" w:themeColor="text1"/>
          <w:lang w:val="en-CA" w:eastAsia="en-CA" w:bidi="ar-SA"/>
        </w:rPr>
      </w:pPr>
      <w:r w:rsidRPr="002165C7">
        <w:rPr>
          <w:rFonts w:eastAsia="Times New Roman" w:cs="Arial"/>
          <w:b/>
          <w:bCs/>
          <w:iCs/>
          <w:color w:val="000000" w:themeColor="text1"/>
          <w:lang w:val="en-CA" w:eastAsia="en-CA" w:bidi="ar-SA"/>
        </w:rPr>
        <w:t>Purpose</w:t>
      </w:r>
      <w:proofErr w:type="gramStart"/>
      <w:r w:rsidRPr="002165C7">
        <w:rPr>
          <w:rFonts w:eastAsia="Times New Roman" w:cs="Arial"/>
          <w:b/>
          <w:bCs/>
          <w:iCs/>
          <w:color w:val="000000" w:themeColor="text1"/>
          <w:lang w:val="en-CA" w:eastAsia="en-CA" w:bidi="ar-SA"/>
        </w:rPr>
        <w:t>:</w:t>
      </w:r>
      <w:proofErr w:type="gramEnd"/>
      <w:r w:rsidRPr="002165C7">
        <w:rPr>
          <w:rFonts w:eastAsia="Times New Roman" w:cs="Arial"/>
          <w:b/>
          <w:bCs/>
          <w:iCs/>
          <w:color w:val="000000" w:themeColor="text1"/>
          <w:lang w:val="en-CA" w:eastAsia="en-CA" w:bidi="ar-SA"/>
        </w:rPr>
        <w:br/>
      </w:r>
      <w:r w:rsidRPr="002165C7">
        <w:rPr>
          <w:rFonts w:eastAsia="Times New Roman" w:cs="Arial"/>
          <w:color w:val="000000" w:themeColor="text1"/>
          <w:lang w:val="en-CA" w:eastAsia="en-CA" w:bidi="ar-SA"/>
        </w:rPr>
        <w:t>In this lab, you will dissect a frog in order to observe the external and internal</w:t>
      </w:r>
      <w:r w:rsidR="002165C7" w:rsidRPr="002165C7">
        <w:rPr>
          <w:rFonts w:eastAsia="Times New Roman" w:cs="Arial"/>
          <w:color w:val="000000" w:themeColor="text1"/>
          <w:lang w:val="en-CA" w:eastAsia="en-CA" w:bidi="ar-SA"/>
        </w:rPr>
        <w:t xml:space="preserve"> structures of frog anatomy, and compare them to what you know about </w:t>
      </w:r>
      <w:r w:rsidR="00BA299E">
        <w:rPr>
          <w:rFonts w:eastAsia="Times New Roman" w:cs="Arial"/>
          <w:color w:val="000000" w:themeColor="text1"/>
          <w:lang w:val="en-CA" w:eastAsia="en-CA" w:bidi="ar-SA"/>
        </w:rPr>
        <w:t>three organ</w:t>
      </w:r>
      <w:r w:rsidR="002165C7" w:rsidRPr="002165C7">
        <w:rPr>
          <w:rFonts w:eastAsia="Times New Roman" w:cs="Arial"/>
          <w:color w:val="000000" w:themeColor="text1"/>
          <w:lang w:val="en-CA" w:eastAsia="en-CA" w:bidi="ar-SA"/>
        </w:rPr>
        <w:t xml:space="preserve"> systems in humans.</w:t>
      </w:r>
    </w:p>
    <w:p w:rsidR="002165C7" w:rsidRPr="002165C7" w:rsidRDefault="00E373C4" w:rsidP="002165C7">
      <w:pPr>
        <w:spacing w:before="100" w:beforeAutospacing="1" w:after="100" w:afterAutospacing="1" w:line="360" w:lineRule="auto"/>
        <w:rPr>
          <w:rFonts w:eastAsia="Times New Roman" w:cs="Arial"/>
          <w:b/>
          <w:bCs/>
          <w:color w:val="000000" w:themeColor="text1"/>
          <w:lang w:val="en-CA" w:eastAsia="en-CA" w:bidi="ar-SA"/>
        </w:rPr>
        <w:sectPr w:rsidR="002165C7" w:rsidRPr="002165C7" w:rsidSect="0067263C">
          <w:headerReference w:type="default" r:id="rId9"/>
          <w:pgSz w:w="12240" w:h="15840"/>
          <w:pgMar w:top="1440" w:right="1440" w:bottom="1440" w:left="1440" w:header="708" w:footer="708" w:gutter="0"/>
          <w:cols w:space="708"/>
          <w:docGrid w:linePitch="360"/>
        </w:sectPr>
      </w:pPr>
      <w:r w:rsidRPr="002165C7">
        <w:rPr>
          <w:rFonts w:eastAsia="Times New Roman" w:cs="Arial"/>
          <w:b/>
          <w:bCs/>
          <w:iCs/>
          <w:color w:val="000000" w:themeColor="text1"/>
          <w:lang w:val="en-CA" w:eastAsia="en-CA" w:bidi="ar-SA"/>
        </w:rPr>
        <w:t>Materials:</w:t>
      </w:r>
      <w:r w:rsidRPr="002165C7">
        <w:rPr>
          <w:rFonts w:eastAsia="Times New Roman" w:cs="Arial"/>
          <w:b/>
          <w:bCs/>
          <w:iCs/>
          <w:color w:val="000000" w:themeColor="text1"/>
          <w:lang w:val="en-CA" w:eastAsia="en-CA" w:bidi="ar-SA"/>
        </w:rPr>
        <w:br/>
      </w:r>
    </w:p>
    <w:p w:rsidR="00E373C4" w:rsidRPr="002165C7" w:rsidRDefault="00E373C4" w:rsidP="002165C7">
      <w:pPr>
        <w:spacing w:before="100" w:beforeAutospacing="1" w:after="100" w:afterAutospacing="1" w:line="360" w:lineRule="auto"/>
        <w:rPr>
          <w:rFonts w:eastAsia="Times New Roman" w:cs="Arial"/>
          <w:color w:val="000000" w:themeColor="text1"/>
          <w:lang w:val="en-CA" w:eastAsia="en-CA" w:bidi="ar-SA"/>
        </w:rPr>
      </w:pPr>
      <w:r w:rsidRPr="002165C7">
        <w:rPr>
          <w:rFonts w:eastAsia="Times New Roman" w:cs="Arial"/>
          <w:b/>
          <w:bCs/>
          <w:color w:val="000000" w:themeColor="text1"/>
          <w:lang w:val="en-CA" w:eastAsia="en-CA" w:bidi="ar-SA"/>
        </w:rPr>
        <w:lastRenderedPageBreak/>
        <w:t xml:space="preserve">• </w:t>
      </w:r>
      <w:proofErr w:type="gramStart"/>
      <w:r w:rsidRPr="002165C7">
        <w:rPr>
          <w:rFonts w:eastAsia="Times New Roman" w:cs="Arial"/>
          <w:color w:val="000000" w:themeColor="text1"/>
          <w:lang w:val="en-CA" w:eastAsia="en-CA" w:bidi="ar-SA"/>
        </w:rPr>
        <w:t>safety</w:t>
      </w:r>
      <w:proofErr w:type="gramEnd"/>
      <w:r w:rsidRPr="002165C7">
        <w:rPr>
          <w:rFonts w:eastAsia="Times New Roman" w:cs="Arial"/>
          <w:color w:val="000000" w:themeColor="text1"/>
          <w:lang w:val="en-CA" w:eastAsia="en-CA" w:bidi="ar-SA"/>
        </w:rPr>
        <w:t xml:space="preserve"> goggles, gloves, and a lab apron</w:t>
      </w:r>
      <w:r w:rsidRPr="002165C7">
        <w:rPr>
          <w:rFonts w:eastAsia="Times New Roman" w:cs="Arial"/>
          <w:color w:val="000000" w:themeColor="text1"/>
          <w:lang w:val="en-CA" w:eastAsia="en-CA" w:bidi="ar-SA"/>
        </w:rPr>
        <w:br/>
      </w:r>
      <w:r w:rsidRPr="002165C7">
        <w:rPr>
          <w:rFonts w:eastAsia="Times New Roman" w:cs="Arial"/>
          <w:b/>
          <w:bCs/>
          <w:color w:val="000000" w:themeColor="text1"/>
          <w:lang w:val="en-CA" w:eastAsia="en-CA" w:bidi="ar-SA"/>
        </w:rPr>
        <w:t xml:space="preserve">• </w:t>
      </w:r>
      <w:r w:rsidRPr="002165C7">
        <w:rPr>
          <w:rFonts w:eastAsia="Times New Roman" w:cs="Arial"/>
          <w:color w:val="000000" w:themeColor="text1"/>
          <w:lang w:val="en-CA" w:eastAsia="en-CA" w:bidi="ar-SA"/>
        </w:rPr>
        <w:t>forceps</w:t>
      </w:r>
      <w:r w:rsidR="002165C7" w:rsidRPr="002165C7">
        <w:rPr>
          <w:rFonts w:eastAsia="Times New Roman" w:cs="Arial"/>
          <w:color w:val="000000" w:themeColor="text1"/>
          <w:lang w:val="en-CA" w:eastAsia="en-CA" w:bidi="ar-SA"/>
        </w:rPr>
        <w:t xml:space="preserve"> / tweezers</w:t>
      </w:r>
      <w:r w:rsidRPr="002165C7">
        <w:rPr>
          <w:rFonts w:eastAsia="Times New Roman" w:cs="Arial"/>
          <w:color w:val="000000" w:themeColor="text1"/>
          <w:lang w:val="en-CA" w:eastAsia="en-CA" w:bidi="ar-SA"/>
        </w:rPr>
        <w:br/>
      </w:r>
      <w:r w:rsidRPr="002165C7">
        <w:rPr>
          <w:rFonts w:eastAsia="Times New Roman" w:cs="Arial"/>
          <w:b/>
          <w:bCs/>
          <w:color w:val="000000" w:themeColor="text1"/>
          <w:lang w:val="en-CA" w:eastAsia="en-CA" w:bidi="ar-SA"/>
        </w:rPr>
        <w:t xml:space="preserve">• </w:t>
      </w:r>
      <w:r w:rsidRPr="002165C7">
        <w:rPr>
          <w:rFonts w:eastAsia="Times New Roman" w:cs="Arial"/>
          <w:color w:val="000000" w:themeColor="text1"/>
          <w:lang w:val="en-CA" w:eastAsia="en-CA" w:bidi="ar-SA"/>
        </w:rPr>
        <w:t>preserved frog</w:t>
      </w:r>
      <w:r w:rsidRPr="002165C7">
        <w:rPr>
          <w:rFonts w:eastAsia="Times New Roman" w:cs="Arial"/>
          <w:color w:val="000000" w:themeColor="text1"/>
          <w:lang w:val="en-CA" w:eastAsia="en-CA" w:bidi="ar-SA"/>
        </w:rPr>
        <w:br/>
      </w:r>
      <w:r w:rsidRPr="002165C7">
        <w:rPr>
          <w:rFonts w:eastAsia="Times New Roman" w:cs="Arial"/>
          <w:b/>
          <w:bCs/>
          <w:color w:val="000000" w:themeColor="text1"/>
          <w:lang w:val="en-CA" w:eastAsia="en-CA" w:bidi="ar-SA"/>
        </w:rPr>
        <w:t xml:space="preserve">• </w:t>
      </w:r>
      <w:r w:rsidRPr="002165C7">
        <w:rPr>
          <w:rFonts w:eastAsia="Times New Roman" w:cs="Arial"/>
          <w:color w:val="000000" w:themeColor="text1"/>
          <w:lang w:val="en-CA" w:eastAsia="en-CA" w:bidi="ar-SA"/>
        </w:rPr>
        <w:t>dissecting pins (6–10)</w:t>
      </w:r>
      <w:r w:rsidRPr="002165C7">
        <w:rPr>
          <w:rFonts w:eastAsia="Times New Roman" w:cs="Arial"/>
          <w:color w:val="000000" w:themeColor="text1"/>
          <w:lang w:val="en-CA" w:eastAsia="en-CA" w:bidi="ar-SA"/>
        </w:rPr>
        <w:br/>
      </w:r>
      <w:r w:rsidRPr="002165C7">
        <w:rPr>
          <w:rFonts w:eastAsia="Times New Roman" w:cs="Arial"/>
          <w:b/>
          <w:bCs/>
          <w:color w:val="000000" w:themeColor="text1"/>
          <w:lang w:val="en-CA" w:eastAsia="en-CA" w:bidi="ar-SA"/>
        </w:rPr>
        <w:lastRenderedPageBreak/>
        <w:t xml:space="preserve">• </w:t>
      </w:r>
      <w:r w:rsidRPr="002165C7">
        <w:rPr>
          <w:rFonts w:eastAsia="Times New Roman" w:cs="Arial"/>
          <w:color w:val="000000" w:themeColor="text1"/>
          <w:lang w:val="en-CA" w:eastAsia="en-CA" w:bidi="ar-SA"/>
        </w:rPr>
        <w:t>dissecting tray and paper towels</w:t>
      </w:r>
      <w:r w:rsidRPr="002165C7">
        <w:rPr>
          <w:rFonts w:eastAsia="Times New Roman" w:cs="Arial"/>
          <w:color w:val="000000" w:themeColor="text1"/>
          <w:lang w:val="en-CA" w:eastAsia="en-CA" w:bidi="ar-SA"/>
        </w:rPr>
        <w:br/>
      </w:r>
      <w:r w:rsidRPr="002165C7">
        <w:rPr>
          <w:rFonts w:eastAsia="Times New Roman" w:cs="Arial"/>
          <w:b/>
          <w:bCs/>
          <w:color w:val="000000" w:themeColor="text1"/>
          <w:lang w:val="en-CA" w:eastAsia="en-CA" w:bidi="ar-SA"/>
        </w:rPr>
        <w:t xml:space="preserve">• </w:t>
      </w:r>
      <w:r w:rsidR="002165C7" w:rsidRPr="002165C7">
        <w:rPr>
          <w:rFonts w:eastAsia="Times New Roman" w:cs="Arial"/>
          <w:bCs/>
          <w:color w:val="000000" w:themeColor="text1"/>
          <w:lang w:val="en-CA" w:eastAsia="en-CA" w:bidi="ar-SA"/>
        </w:rPr>
        <w:t>dissecting</w:t>
      </w:r>
      <w:r w:rsidR="002165C7" w:rsidRPr="002165C7">
        <w:rPr>
          <w:rFonts w:eastAsia="Times New Roman" w:cs="Arial"/>
          <w:b/>
          <w:bCs/>
          <w:color w:val="000000" w:themeColor="text1"/>
          <w:lang w:val="en-CA" w:eastAsia="en-CA" w:bidi="ar-SA"/>
        </w:rPr>
        <w:t xml:space="preserve"> </w:t>
      </w:r>
      <w:r w:rsidRPr="002165C7">
        <w:rPr>
          <w:rFonts w:eastAsia="Times New Roman" w:cs="Arial"/>
          <w:color w:val="000000" w:themeColor="text1"/>
          <w:lang w:val="en-CA" w:eastAsia="en-CA" w:bidi="ar-SA"/>
        </w:rPr>
        <w:t>scissors</w:t>
      </w:r>
      <w:r w:rsidRPr="002165C7">
        <w:rPr>
          <w:rFonts w:eastAsia="Times New Roman" w:cs="Arial"/>
          <w:color w:val="000000" w:themeColor="text1"/>
          <w:lang w:val="en-CA" w:eastAsia="en-CA" w:bidi="ar-SA"/>
        </w:rPr>
        <w:br/>
      </w:r>
      <w:r w:rsidRPr="002165C7">
        <w:rPr>
          <w:rFonts w:eastAsia="Times New Roman" w:cs="Arial"/>
          <w:bCs/>
          <w:color w:val="000000" w:themeColor="text1"/>
          <w:lang w:val="en-CA" w:eastAsia="en-CA" w:bidi="ar-SA"/>
        </w:rPr>
        <w:t xml:space="preserve">• </w:t>
      </w:r>
      <w:r w:rsidR="002165C7" w:rsidRPr="002165C7">
        <w:rPr>
          <w:rFonts w:eastAsia="Times New Roman" w:cs="Arial"/>
          <w:bCs/>
          <w:color w:val="000000" w:themeColor="text1"/>
          <w:lang w:val="en-CA" w:eastAsia="en-CA" w:bidi="ar-SA"/>
        </w:rPr>
        <w:t>scalpel</w:t>
      </w:r>
      <w:r w:rsidRPr="002165C7">
        <w:rPr>
          <w:rFonts w:eastAsia="Times New Roman" w:cs="Arial"/>
          <w:b/>
          <w:bCs/>
          <w:color w:val="000000" w:themeColor="text1"/>
          <w:lang w:val="en-CA" w:eastAsia="en-CA" w:bidi="ar-SA"/>
        </w:rPr>
        <w:br/>
        <w:t xml:space="preserve">• </w:t>
      </w:r>
      <w:r w:rsidR="002165C7" w:rsidRPr="002165C7">
        <w:rPr>
          <w:rFonts w:eastAsia="Times New Roman" w:cs="Arial"/>
          <w:color w:val="000000" w:themeColor="text1"/>
          <w:lang w:val="en-CA" w:eastAsia="en-CA" w:bidi="ar-SA"/>
        </w:rPr>
        <w:t>probe</w:t>
      </w:r>
    </w:p>
    <w:p w:rsidR="002165C7" w:rsidRPr="002165C7" w:rsidRDefault="002165C7" w:rsidP="002165C7">
      <w:pPr>
        <w:spacing w:before="100" w:beforeAutospacing="1" w:after="100" w:afterAutospacing="1" w:line="360" w:lineRule="auto"/>
        <w:jc w:val="center"/>
        <w:rPr>
          <w:rFonts w:eastAsia="Times New Roman" w:cs="Arial"/>
          <w:color w:val="000000" w:themeColor="text1"/>
          <w:lang w:val="en-CA" w:eastAsia="en-CA" w:bidi="ar-SA"/>
        </w:rPr>
        <w:sectPr w:rsidR="002165C7" w:rsidRPr="002165C7" w:rsidSect="002165C7">
          <w:type w:val="continuous"/>
          <w:pgSz w:w="12240" w:h="15840"/>
          <w:pgMar w:top="1440" w:right="1440" w:bottom="1440" w:left="1440" w:header="708" w:footer="708" w:gutter="0"/>
          <w:cols w:num="2" w:space="708"/>
          <w:docGrid w:linePitch="360"/>
        </w:sectPr>
      </w:pPr>
    </w:p>
    <w:p w:rsidR="003C6E9A" w:rsidRDefault="003C6E9A" w:rsidP="002165C7">
      <w:pPr>
        <w:spacing w:before="100" w:beforeAutospacing="1" w:after="100" w:afterAutospacing="1" w:line="360" w:lineRule="auto"/>
        <w:rPr>
          <w:rFonts w:eastAsia="Times New Roman" w:cs="Arial"/>
          <w:b/>
          <w:bCs/>
          <w:iCs/>
          <w:color w:val="000000" w:themeColor="text1"/>
          <w:lang w:val="en-CA" w:eastAsia="en-CA" w:bidi="ar-SA"/>
        </w:rPr>
      </w:pPr>
    </w:p>
    <w:p w:rsidR="00E373C4" w:rsidRPr="002165C7" w:rsidRDefault="00E373C4" w:rsidP="002165C7">
      <w:pPr>
        <w:spacing w:before="100" w:beforeAutospacing="1" w:after="100" w:afterAutospacing="1" w:line="360" w:lineRule="auto"/>
        <w:rPr>
          <w:rFonts w:eastAsia="Times New Roman" w:cs="Arial"/>
          <w:color w:val="000000" w:themeColor="text1"/>
          <w:lang w:val="en-CA" w:eastAsia="en-CA" w:bidi="ar-SA"/>
        </w:rPr>
      </w:pPr>
      <w:r w:rsidRPr="002165C7">
        <w:rPr>
          <w:rFonts w:eastAsia="Times New Roman" w:cs="Arial"/>
          <w:b/>
          <w:bCs/>
          <w:iCs/>
          <w:color w:val="000000" w:themeColor="text1"/>
          <w:lang w:val="en-CA" w:eastAsia="en-CA" w:bidi="ar-SA"/>
        </w:rPr>
        <w:t>Procedure</w:t>
      </w:r>
      <w:r w:rsidRPr="002165C7">
        <w:rPr>
          <w:rFonts w:eastAsia="Times New Roman" w:cs="Arial"/>
          <w:iCs/>
          <w:color w:val="000000" w:themeColor="text1"/>
          <w:lang w:val="en-CA" w:eastAsia="en-CA" w:bidi="ar-SA"/>
        </w:rPr>
        <w:t>: </w:t>
      </w:r>
    </w:p>
    <w:p w:rsidR="00E373C4" w:rsidRPr="002165C7" w:rsidRDefault="00E373C4" w:rsidP="002165C7">
      <w:pPr>
        <w:numPr>
          <w:ilvl w:val="0"/>
          <w:numId w:val="1"/>
        </w:numPr>
        <w:spacing w:before="100" w:beforeAutospacing="1" w:after="100" w:afterAutospacing="1" w:line="360" w:lineRule="auto"/>
        <w:rPr>
          <w:rFonts w:eastAsia="Times New Roman" w:cs="Arial"/>
          <w:color w:val="000000" w:themeColor="text1"/>
          <w:lang w:val="en-CA" w:eastAsia="en-CA" w:bidi="ar-SA"/>
        </w:rPr>
      </w:pPr>
      <w:r w:rsidRPr="002165C7">
        <w:rPr>
          <w:rFonts w:eastAsia="Times New Roman" w:cs="Arial"/>
          <w:color w:val="000000" w:themeColor="text1"/>
          <w:lang w:val="en-CA" w:eastAsia="en-CA" w:bidi="ar-SA"/>
        </w:rPr>
        <w:t xml:space="preserve">Put on safety goggles, gloves, and a lab apron.       </w:t>
      </w:r>
    </w:p>
    <w:p w:rsidR="00E373C4" w:rsidRPr="002165C7" w:rsidRDefault="00E373C4" w:rsidP="002165C7">
      <w:pPr>
        <w:numPr>
          <w:ilvl w:val="0"/>
          <w:numId w:val="1"/>
        </w:numPr>
        <w:spacing w:before="100" w:beforeAutospacing="1" w:after="100" w:afterAutospacing="1" w:line="360" w:lineRule="auto"/>
        <w:rPr>
          <w:rFonts w:eastAsia="Times New Roman" w:cs="Arial"/>
          <w:color w:val="000000" w:themeColor="text1"/>
          <w:lang w:val="en-CA" w:eastAsia="en-CA" w:bidi="ar-SA"/>
        </w:rPr>
      </w:pPr>
      <w:r w:rsidRPr="002165C7">
        <w:rPr>
          <w:rFonts w:eastAsia="Times New Roman" w:cs="Arial"/>
          <w:color w:val="000000" w:themeColor="text1"/>
          <w:lang w:val="en-CA" w:eastAsia="en-CA" w:bidi="ar-SA"/>
        </w:rPr>
        <w:t xml:space="preserve">Place a frog on a dissection tray. To determine the </w:t>
      </w:r>
      <w:r w:rsidRPr="002165C7">
        <w:rPr>
          <w:rFonts w:eastAsia="Times New Roman" w:cs="Arial"/>
          <w:b/>
          <w:bCs/>
          <w:color w:val="000000" w:themeColor="text1"/>
          <w:lang w:val="en-CA" w:eastAsia="en-CA" w:bidi="ar-SA"/>
        </w:rPr>
        <w:t>frog’s se</w:t>
      </w:r>
      <w:r w:rsidRPr="002165C7">
        <w:rPr>
          <w:rFonts w:eastAsia="Times New Roman" w:cs="Arial"/>
          <w:color w:val="000000" w:themeColor="text1"/>
          <w:lang w:val="en-CA" w:eastAsia="en-CA" w:bidi="ar-SA"/>
        </w:rPr>
        <w:t xml:space="preserve">x, look at the hand digits, or fingers, on its forelegs. A male frog usually has thick pads on its "thumbs," which is one external difference between the sexes, as shown in the diagram below. Male frogs are also usually smaller than female frogs. Observe several frogs to see the difference between males and females. </w:t>
      </w:r>
    </w:p>
    <w:tbl>
      <w:tblPr>
        <w:tblW w:w="4550" w:type="pct"/>
        <w:tblCellSpacing w:w="0" w:type="dxa"/>
        <w:tblCellMar>
          <w:left w:w="0" w:type="dxa"/>
          <w:right w:w="0" w:type="dxa"/>
        </w:tblCellMar>
        <w:tblLook w:val="04A0" w:firstRow="1" w:lastRow="0" w:firstColumn="1" w:lastColumn="0" w:noHBand="0" w:noVBand="1"/>
      </w:tblPr>
      <w:tblGrid>
        <w:gridCol w:w="4259"/>
        <w:gridCol w:w="4259"/>
      </w:tblGrid>
      <w:tr w:rsidR="002165C7" w:rsidRPr="002165C7" w:rsidTr="00E373C4">
        <w:trPr>
          <w:tblCellSpacing w:w="0" w:type="dxa"/>
        </w:trPr>
        <w:tc>
          <w:tcPr>
            <w:tcW w:w="2500" w:type="pct"/>
            <w:vAlign w:val="center"/>
            <w:hideMark/>
          </w:tcPr>
          <w:p w:rsidR="00E373C4" w:rsidRPr="002165C7" w:rsidRDefault="00E373C4" w:rsidP="002165C7">
            <w:pPr>
              <w:spacing w:before="100" w:beforeAutospacing="1" w:after="100" w:afterAutospacing="1" w:line="360" w:lineRule="auto"/>
              <w:jc w:val="center"/>
              <w:rPr>
                <w:rFonts w:eastAsia="Times New Roman" w:cs="Arial"/>
                <w:color w:val="000000" w:themeColor="text1"/>
                <w:lang w:val="en-CA" w:eastAsia="en-CA" w:bidi="ar-SA"/>
              </w:rPr>
            </w:pPr>
            <w:r w:rsidRPr="002165C7">
              <w:rPr>
                <w:rFonts w:eastAsia="Times New Roman" w:cs="Arial"/>
                <w:noProof/>
                <w:color w:val="000000" w:themeColor="text1"/>
                <w:lang w:val="en-CA" w:eastAsia="en-CA" w:bidi="ar-SA"/>
              </w:rPr>
              <w:drawing>
                <wp:inline distT="0" distB="0" distL="0" distR="0" wp14:anchorId="09FCD2A9" wp14:editId="432A610E">
                  <wp:extent cx="1600200" cy="1676400"/>
                  <wp:effectExtent l="19050" t="0" r="0" b="0"/>
                  <wp:docPr id="5" name="Picture 5" descr="http://www.biologyjunction.com/images/frog_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iologyjunction.com/images/frog_d1.gif"/>
                          <pic:cNvPicPr>
                            <a:picLocks noChangeAspect="1" noChangeArrowheads="1"/>
                          </pic:cNvPicPr>
                        </pic:nvPicPr>
                        <pic:blipFill>
                          <a:blip r:embed="rId10"/>
                          <a:srcRect/>
                          <a:stretch>
                            <a:fillRect/>
                          </a:stretch>
                        </pic:blipFill>
                        <pic:spPr bwMode="auto">
                          <a:xfrm>
                            <a:off x="0" y="0"/>
                            <a:ext cx="1600200" cy="1676400"/>
                          </a:xfrm>
                          <a:prstGeom prst="rect">
                            <a:avLst/>
                          </a:prstGeom>
                          <a:noFill/>
                          <a:ln w="9525">
                            <a:noFill/>
                            <a:miter lim="800000"/>
                            <a:headEnd/>
                            <a:tailEnd/>
                          </a:ln>
                        </pic:spPr>
                      </pic:pic>
                    </a:graphicData>
                  </a:graphic>
                </wp:inline>
              </w:drawing>
            </w:r>
          </w:p>
        </w:tc>
        <w:tc>
          <w:tcPr>
            <w:tcW w:w="2500" w:type="pct"/>
            <w:vAlign w:val="center"/>
            <w:hideMark/>
          </w:tcPr>
          <w:p w:rsidR="00E373C4" w:rsidRPr="002165C7" w:rsidRDefault="00E373C4" w:rsidP="002165C7">
            <w:pPr>
              <w:spacing w:before="100" w:beforeAutospacing="1" w:after="100" w:afterAutospacing="1" w:line="360" w:lineRule="auto"/>
              <w:jc w:val="center"/>
              <w:rPr>
                <w:rFonts w:eastAsia="Times New Roman" w:cs="Arial"/>
                <w:color w:val="000000" w:themeColor="text1"/>
                <w:lang w:val="en-CA" w:eastAsia="en-CA" w:bidi="ar-SA"/>
              </w:rPr>
            </w:pPr>
            <w:r w:rsidRPr="002165C7">
              <w:rPr>
                <w:rFonts w:eastAsia="Times New Roman" w:cs="Arial"/>
                <w:noProof/>
                <w:color w:val="000000" w:themeColor="text1"/>
                <w:lang w:val="en-CA" w:eastAsia="en-CA" w:bidi="ar-SA"/>
              </w:rPr>
              <w:drawing>
                <wp:inline distT="0" distB="0" distL="0" distR="0" wp14:anchorId="4BDA30C0" wp14:editId="0C8D075A">
                  <wp:extent cx="1771650" cy="1638300"/>
                  <wp:effectExtent l="19050" t="0" r="0" b="0"/>
                  <wp:docPr id="6" name="Picture 6" descr="http://www.biologyjunction.com/images/frog_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iologyjunction.com/images/frog_d2.gif"/>
                          <pic:cNvPicPr>
                            <a:picLocks noChangeAspect="1" noChangeArrowheads="1"/>
                          </pic:cNvPicPr>
                        </pic:nvPicPr>
                        <pic:blipFill>
                          <a:blip r:embed="rId11"/>
                          <a:srcRect/>
                          <a:stretch>
                            <a:fillRect/>
                          </a:stretch>
                        </pic:blipFill>
                        <pic:spPr bwMode="auto">
                          <a:xfrm>
                            <a:off x="0" y="0"/>
                            <a:ext cx="1771650" cy="1638300"/>
                          </a:xfrm>
                          <a:prstGeom prst="rect">
                            <a:avLst/>
                          </a:prstGeom>
                          <a:noFill/>
                          <a:ln w="9525">
                            <a:noFill/>
                            <a:miter lim="800000"/>
                            <a:headEnd/>
                            <a:tailEnd/>
                          </a:ln>
                        </pic:spPr>
                      </pic:pic>
                    </a:graphicData>
                  </a:graphic>
                </wp:inline>
              </w:drawing>
            </w:r>
          </w:p>
        </w:tc>
      </w:tr>
    </w:tbl>
    <w:p w:rsidR="00E373C4" w:rsidRPr="002165C7" w:rsidRDefault="00E373C4" w:rsidP="002165C7">
      <w:pPr>
        <w:numPr>
          <w:ilvl w:val="0"/>
          <w:numId w:val="2"/>
        </w:numPr>
        <w:spacing w:before="100" w:beforeAutospacing="1" w:after="100" w:afterAutospacing="1" w:line="360" w:lineRule="auto"/>
        <w:rPr>
          <w:rFonts w:eastAsia="Times New Roman" w:cs="Arial"/>
          <w:color w:val="000000" w:themeColor="text1"/>
          <w:lang w:val="en-CA" w:eastAsia="en-CA" w:bidi="ar-SA"/>
        </w:rPr>
      </w:pPr>
      <w:r w:rsidRPr="002165C7">
        <w:rPr>
          <w:rFonts w:eastAsia="Times New Roman" w:cs="Arial"/>
          <w:color w:val="000000" w:themeColor="text1"/>
          <w:lang w:val="en-CA" w:eastAsia="en-CA" w:bidi="ar-SA"/>
        </w:rPr>
        <w:lastRenderedPageBreak/>
        <w:t xml:space="preserve"> Use the diagram below to locate and identify the external features of the head. Find the </w:t>
      </w:r>
      <w:r w:rsidRPr="002165C7">
        <w:rPr>
          <w:rFonts w:eastAsia="Times New Roman" w:cs="Arial"/>
          <w:b/>
          <w:bCs/>
          <w:color w:val="000000" w:themeColor="text1"/>
          <w:lang w:val="en-CA" w:eastAsia="en-CA" w:bidi="ar-SA"/>
        </w:rPr>
        <w:t>mouth</w:t>
      </w:r>
      <w:r w:rsidRPr="002165C7">
        <w:rPr>
          <w:rFonts w:eastAsia="Times New Roman" w:cs="Arial"/>
          <w:color w:val="000000" w:themeColor="text1"/>
          <w:lang w:val="en-CA" w:eastAsia="en-CA" w:bidi="ar-SA"/>
        </w:rPr>
        <w:t xml:space="preserve">, </w:t>
      </w:r>
      <w:r w:rsidRPr="002165C7">
        <w:rPr>
          <w:rFonts w:eastAsia="Times New Roman" w:cs="Arial"/>
          <w:b/>
          <w:bCs/>
          <w:color w:val="000000" w:themeColor="text1"/>
          <w:lang w:val="en-CA" w:eastAsia="en-CA" w:bidi="ar-SA"/>
        </w:rPr>
        <w:t>external nares, tympani, eyes, and nictitating membranes.</w:t>
      </w:r>
      <w:r w:rsidRPr="002165C7">
        <w:rPr>
          <w:rFonts w:eastAsia="Times New Roman" w:cs="Arial"/>
          <w:color w:val="000000" w:themeColor="text1"/>
          <w:lang w:val="en-CA" w:eastAsia="en-CA" w:bidi="ar-SA"/>
        </w:rPr>
        <w:t xml:space="preserve"> </w:t>
      </w:r>
    </w:p>
    <w:p w:rsidR="00E373C4" w:rsidRPr="002165C7" w:rsidRDefault="00E373C4" w:rsidP="002165C7">
      <w:pPr>
        <w:spacing w:before="100" w:beforeAutospacing="1" w:after="100" w:afterAutospacing="1" w:line="360" w:lineRule="auto"/>
        <w:jc w:val="center"/>
        <w:rPr>
          <w:rFonts w:eastAsia="Times New Roman" w:cs="Arial"/>
          <w:color w:val="000000" w:themeColor="text1"/>
          <w:lang w:val="en-CA" w:eastAsia="en-CA" w:bidi="ar-SA"/>
        </w:rPr>
      </w:pPr>
      <w:r w:rsidRPr="002165C7">
        <w:rPr>
          <w:rFonts w:eastAsia="Times New Roman" w:cs="Arial"/>
          <w:noProof/>
          <w:color w:val="000000" w:themeColor="text1"/>
          <w:lang w:val="en-CA" w:eastAsia="en-CA" w:bidi="ar-SA"/>
        </w:rPr>
        <w:drawing>
          <wp:inline distT="0" distB="0" distL="0" distR="0" wp14:anchorId="195FB3C1" wp14:editId="077FC577">
            <wp:extent cx="2762250" cy="1047750"/>
            <wp:effectExtent l="19050" t="0" r="0" b="0"/>
            <wp:docPr id="7" name="Picture 7" descr="http://www.biologyjunction.com/images/frog_d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iologyjunction.com/images/frog_d3.gif"/>
                    <pic:cNvPicPr>
                      <a:picLocks noChangeAspect="1" noChangeArrowheads="1"/>
                    </pic:cNvPicPr>
                  </pic:nvPicPr>
                  <pic:blipFill>
                    <a:blip r:embed="rId12"/>
                    <a:srcRect/>
                    <a:stretch>
                      <a:fillRect/>
                    </a:stretch>
                  </pic:blipFill>
                  <pic:spPr bwMode="auto">
                    <a:xfrm>
                      <a:off x="0" y="0"/>
                      <a:ext cx="2762250" cy="1047750"/>
                    </a:xfrm>
                    <a:prstGeom prst="rect">
                      <a:avLst/>
                    </a:prstGeom>
                    <a:noFill/>
                    <a:ln w="9525">
                      <a:noFill/>
                      <a:miter lim="800000"/>
                      <a:headEnd/>
                      <a:tailEnd/>
                    </a:ln>
                  </pic:spPr>
                </pic:pic>
              </a:graphicData>
            </a:graphic>
          </wp:inline>
        </w:drawing>
      </w:r>
    </w:p>
    <w:p w:rsidR="00E373C4" w:rsidRPr="002165C7" w:rsidRDefault="00E373C4" w:rsidP="002165C7">
      <w:pPr>
        <w:numPr>
          <w:ilvl w:val="0"/>
          <w:numId w:val="3"/>
        </w:numPr>
        <w:spacing w:before="100" w:beforeAutospacing="1" w:after="100" w:afterAutospacing="1" w:line="360" w:lineRule="auto"/>
        <w:rPr>
          <w:rFonts w:eastAsia="Times New Roman" w:cs="Arial"/>
          <w:color w:val="000000" w:themeColor="text1"/>
          <w:lang w:val="en-CA" w:eastAsia="en-CA" w:bidi="ar-SA"/>
        </w:rPr>
      </w:pPr>
      <w:r w:rsidRPr="002165C7">
        <w:rPr>
          <w:rFonts w:eastAsia="Times New Roman" w:cs="Arial"/>
          <w:color w:val="000000" w:themeColor="text1"/>
          <w:lang w:val="en-CA" w:eastAsia="en-CA" w:bidi="ar-SA"/>
        </w:rPr>
        <w:t xml:space="preserve">Turn the frog on its back and pin down the legs. Cut the hinges of the mouth and open it wide. Use the diagram below to locate and identify the structures inside the mouth. Use a probe to help find each part: the </w:t>
      </w:r>
      <w:proofErr w:type="spellStart"/>
      <w:r w:rsidRPr="002165C7">
        <w:rPr>
          <w:rFonts w:eastAsia="Times New Roman" w:cs="Arial"/>
          <w:b/>
          <w:bCs/>
          <w:color w:val="000000" w:themeColor="text1"/>
          <w:lang w:val="en-CA" w:eastAsia="en-CA" w:bidi="ar-SA"/>
        </w:rPr>
        <w:t>vomerine</w:t>
      </w:r>
      <w:proofErr w:type="spellEnd"/>
      <w:r w:rsidRPr="002165C7">
        <w:rPr>
          <w:rFonts w:eastAsia="Times New Roman" w:cs="Arial"/>
          <w:b/>
          <w:bCs/>
          <w:color w:val="000000" w:themeColor="text1"/>
          <w:lang w:val="en-CA" w:eastAsia="en-CA" w:bidi="ar-SA"/>
        </w:rPr>
        <w:t xml:space="preserve"> teeth</w:t>
      </w:r>
      <w:r w:rsidRPr="002165C7">
        <w:rPr>
          <w:rFonts w:eastAsia="Times New Roman" w:cs="Arial"/>
          <w:color w:val="000000" w:themeColor="text1"/>
          <w:lang w:val="en-CA" w:eastAsia="en-CA" w:bidi="ar-SA"/>
        </w:rPr>
        <w:t xml:space="preserve">, the </w:t>
      </w:r>
      <w:r w:rsidRPr="002165C7">
        <w:rPr>
          <w:rFonts w:eastAsia="Times New Roman" w:cs="Arial"/>
          <w:b/>
          <w:bCs/>
          <w:color w:val="000000" w:themeColor="text1"/>
          <w:lang w:val="en-CA" w:eastAsia="en-CA" w:bidi="ar-SA"/>
        </w:rPr>
        <w:t>maxillary teeth</w:t>
      </w:r>
      <w:r w:rsidRPr="002165C7">
        <w:rPr>
          <w:rFonts w:eastAsia="Times New Roman" w:cs="Arial"/>
          <w:color w:val="000000" w:themeColor="text1"/>
          <w:lang w:val="en-CA" w:eastAsia="en-CA" w:bidi="ar-SA"/>
        </w:rPr>
        <w:t xml:space="preserve">, the </w:t>
      </w:r>
      <w:r w:rsidRPr="002165C7">
        <w:rPr>
          <w:rFonts w:eastAsia="Times New Roman" w:cs="Arial"/>
          <w:b/>
          <w:bCs/>
          <w:color w:val="000000" w:themeColor="text1"/>
          <w:lang w:val="en-CA" w:eastAsia="en-CA" w:bidi="ar-SA"/>
        </w:rPr>
        <w:t>internal nare</w:t>
      </w:r>
      <w:r w:rsidRPr="002165C7">
        <w:rPr>
          <w:rFonts w:eastAsia="Times New Roman" w:cs="Arial"/>
          <w:color w:val="000000" w:themeColor="text1"/>
          <w:lang w:val="en-CA" w:eastAsia="en-CA" w:bidi="ar-SA"/>
        </w:rPr>
        <w:t xml:space="preserve">s, the </w:t>
      </w:r>
      <w:r w:rsidRPr="002165C7">
        <w:rPr>
          <w:rFonts w:eastAsia="Times New Roman" w:cs="Arial"/>
          <w:b/>
          <w:bCs/>
          <w:color w:val="000000" w:themeColor="text1"/>
          <w:lang w:val="en-CA" w:eastAsia="en-CA" w:bidi="ar-SA"/>
        </w:rPr>
        <w:t>tongue</w:t>
      </w:r>
      <w:r w:rsidRPr="002165C7">
        <w:rPr>
          <w:rFonts w:eastAsia="Times New Roman" w:cs="Arial"/>
          <w:color w:val="000000" w:themeColor="text1"/>
          <w:lang w:val="en-CA" w:eastAsia="en-CA" w:bidi="ar-SA"/>
        </w:rPr>
        <w:t xml:space="preserve">, </w:t>
      </w:r>
      <w:proofErr w:type="gramStart"/>
      <w:r w:rsidRPr="002165C7">
        <w:rPr>
          <w:rFonts w:eastAsia="Times New Roman" w:cs="Arial"/>
          <w:color w:val="000000" w:themeColor="text1"/>
          <w:lang w:val="en-CA" w:eastAsia="en-CA" w:bidi="ar-SA"/>
        </w:rPr>
        <w:t>the</w:t>
      </w:r>
      <w:proofErr w:type="gramEnd"/>
      <w:r w:rsidRPr="002165C7">
        <w:rPr>
          <w:rFonts w:eastAsia="Times New Roman" w:cs="Arial"/>
          <w:color w:val="000000" w:themeColor="text1"/>
          <w:lang w:val="en-CA" w:eastAsia="en-CA" w:bidi="ar-SA"/>
        </w:rPr>
        <w:t xml:space="preserve"> openings to the </w:t>
      </w:r>
      <w:r w:rsidRPr="002165C7">
        <w:rPr>
          <w:rFonts w:eastAsia="Times New Roman" w:cs="Arial"/>
          <w:b/>
          <w:bCs/>
          <w:color w:val="000000" w:themeColor="text1"/>
          <w:lang w:val="en-CA" w:eastAsia="en-CA" w:bidi="ar-SA"/>
        </w:rPr>
        <w:t>Eustachian tubes</w:t>
      </w:r>
      <w:r w:rsidRPr="002165C7">
        <w:rPr>
          <w:rFonts w:eastAsia="Times New Roman" w:cs="Arial"/>
          <w:color w:val="000000" w:themeColor="text1"/>
          <w:lang w:val="en-CA" w:eastAsia="en-CA" w:bidi="ar-SA"/>
        </w:rPr>
        <w:t xml:space="preserve">, the </w:t>
      </w:r>
      <w:proofErr w:type="spellStart"/>
      <w:r w:rsidRPr="002165C7">
        <w:rPr>
          <w:rFonts w:eastAsia="Times New Roman" w:cs="Arial"/>
          <w:b/>
          <w:bCs/>
          <w:color w:val="000000" w:themeColor="text1"/>
          <w:lang w:val="en-CA" w:eastAsia="en-CA" w:bidi="ar-SA"/>
        </w:rPr>
        <w:t>esophagus</w:t>
      </w:r>
      <w:proofErr w:type="spellEnd"/>
      <w:r w:rsidRPr="002165C7">
        <w:rPr>
          <w:rFonts w:eastAsia="Times New Roman" w:cs="Arial"/>
          <w:color w:val="000000" w:themeColor="text1"/>
          <w:lang w:val="en-CA" w:eastAsia="en-CA" w:bidi="ar-SA"/>
        </w:rPr>
        <w:t xml:space="preserve">, the </w:t>
      </w:r>
      <w:r w:rsidRPr="002165C7">
        <w:rPr>
          <w:rFonts w:eastAsia="Times New Roman" w:cs="Arial"/>
          <w:b/>
          <w:bCs/>
          <w:color w:val="000000" w:themeColor="text1"/>
          <w:lang w:val="en-CA" w:eastAsia="en-CA" w:bidi="ar-SA"/>
        </w:rPr>
        <w:t>pharynx</w:t>
      </w:r>
      <w:r w:rsidRPr="002165C7">
        <w:rPr>
          <w:rFonts w:eastAsia="Times New Roman" w:cs="Arial"/>
          <w:color w:val="000000" w:themeColor="text1"/>
          <w:lang w:val="en-CA" w:eastAsia="en-CA" w:bidi="ar-SA"/>
        </w:rPr>
        <w:t xml:space="preserve">, and the slit-like </w:t>
      </w:r>
      <w:r w:rsidRPr="002165C7">
        <w:rPr>
          <w:rFonts w:eastAsia="Times New Roman" w:cs="Arial"/>
          <w:b/>
          <w:bCs/>
          <w:color w:val="000000" w:themeColor="text1"/>
          <w:lang w:val="en-CA" w:eastAsia="en-CA" w:bidi="ar-SA"/>
        </w:rPr>
        <w:t>glottis</w:t>
      </w:r>
      <w:r w:rsidRPr="002165C7">
        <w:rPr>
          <w:rFonts w:eastAsia="Times New Roman" w:cs="Arial"/>
          <w:color w:val="000000" w:themeColor="text1"/>
          <w:lang w:val="en-CA" w:eastAsia="en-CA" w:bidi="ar-SA"/>
        </w:rPr>
        <w:t xml:space="preserve">. </w:t>
      </w:r>
    </w:p>
    <w:p w:rsidR="00E373C4" w:rsidRPr="002165C7" w:rsidRDefault="00E373C4" w:rsidP="002165C7">
      <w:pPr>
        <w:spacing w:before="100" w:beforeAutospacing="1" w:after="100" w:afterAutospacing="1" w:line="360" w:lineRule="auto"/>
        <w:jc w:val="center"/>
        <w:rPr>
          <w:rFonts w:eastAsia="Times New Roman" w:cs="Arial"/>
          <w:color w:val="000000" w:themeColor="text1"/>
          <w:lang w:val="en-CA" w:eastAsia="en-CA" w:bidi="ar-SA"/>
        </w:rPr>
      </w:pPr>
      <w:r w:rsidRPr="002165C7">
        <w:rPr>
          <w:rFonts w:eastAsia="Times New Roman" w:cs="Arial"/>
          <w:noProof/>
          <w:color w:val="000000" w:themeColor="text1"/>
          <w:lang w:val="en-CA" w:eastAsia="en-CA" w:bidi="ar-SA"/>
        </w:rPr>
        <w:drawing>
          <wp:inline distT="0" distB="0" distL="0" distR="0" wp14:anchorId="4BC70B3F" wp14:editId="2E073F63">
            <wp:extent cx="3657600" cy="2114550"/>
            <wp:effectExtent l="19050" t="0" r="0" b="0"/>
            <wp:docPr id="8" name="Picture 8" descr="http://www.biologyjunction.com/images/frog_d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iologyjunction.com/images/frog_d4.gif"/>
                    <pic:cNvPicPr>
                      <a:picLocks noChangeAspect="1" noChangeArrowheads="1"/>
                    </pic:cNvPicPr>
                  </pic:nvPicPr>
                  <pic:blipFill>
                    <a:blip r:embed="rId13"/>
                    <a:srcRect/>
                    <a:stretch>
                      <a:fillRect/>
                    </a:stretch>
                  </pic:blipFill>
                  <pic:spPr bwMode="auto">
                    <a:xfrm>
                      <a:off x="0" y="0"/>
                      <a:ext cx="3657600" cy="2114550"/>
                    </a:xfrm>
                    <a:prstGeom prst="rect">
                      <a:avLst/>
                    </a:prstGeom>
                    <a:noFill/>
                    <a:ln w="9525">
                      <a:noFill/>
                      <a:miter lim="800000"/>
                      <a:headEnd/>
                      <a:tailEnd/>
                    </a:ln>
                  </pic:spPr>
                </pic:pic>
              </a:graphicData>
            </a:graphic>
          </wp:inline>
        </w:drawing>
      </w:r>
    </w:p>
    <w:p w:rsidR="00E373C4" w:rsidRPr="002165C7" w:rsidRDefault="00E373C4" w:rsidP="002165C7">
      <w:pPr>
        <w:numPr>
          <w:ilvl w:val="0"/>
          <w:numId w:val="4"/>
        </w:numPr>
        <w:spacing w:before="100" w:beforeAutospacing="1" w:after="100" w:afterAutospacing="1" w:line="360" w:lineRule="auto"/>
        <w:rPr>
          <w:rFonts w:eastAsia="Times New Roman" w:cs="Arial"/>
          <w:color w:val="000000" w:themeColor="text1"/>
          <w:lang w:val="en-CA" w:eastAsia="en-CA" w:bidi="ar-SA"/>
        </w:rPr>
      </w:pPr>
      <w:r w:rsidRPr="002165C7">
        <w:rPr>
          <w:rFonts w:eastAsia="Times New Roman" w:cs="Arial"/>
          <w:color w:val="000000" w:themeColor="text1"/>
          <w:lang w:val="en-CA" w:eastAsia="en-CA" w:bidi="ar-SA"/>
        </w:rPr>
        <w:t xml:space="preserve">Look for the opening to the frog’s </w:t>
      </w:r>
      <w:r w:rsidRPr="002165C7">
        <w:rPr>
          <w:rFonts w:eastAsia="Times New Roman" w:cs="Arial"/>
          <w:b/>
          <w:bCs/>
          <w:color w:val="000000" w:themeColor="text1"/>
          <w:lang w:val="en-CA" w:eastAsia="en-CA" w:bidi="ar-SA"/>
        </w:rPr>
        <w:t>cloaca</w:t>
      </w:r>
      <w:r w:rsidRPr="002165C7">
        <w:rPr>
          <w:rFonts w:eastAsia="Times New Roman" w:cs="Arial"/>
          <w:color w:val="000000" w:themeColor="text1"/>
          <w:lang w:val="en-CA" w:eastAsia="en-CA" w:bidi="ar-SA"/>
        </w:rPr>
        <w:t xml:space="preserve">, located between the hind legs. Use forceps to lift the skin and use scissors to cut along the center of the body from the cloaca to the lip. Turn back the skin, cut toward the side at each leg, and pin the skin flat. The diagram above shows how to make these cuts </w:t>
      </w:r>
    </w:p>
    <w:p w:rsidR="00E373C4" w:rsidRPr="002165C7" w:rsidRDefault="00E373C4" w:rsidP="002165C7">
      <w:pPr>
        <w:numPr>
          <w:ilvl w:val="0"/>
          <w:numId w:val="4"/>
        </w:numPr>
        <w:spacing w:before="100" w:beforeAutospacing="1" w:after="100" w:afterAutospacing="1" w:line="360" w:lineRule="auto"/>
        <w:rPr>
          <w:rFonts w:eastAsia="Times New Roman" w:cs="Arial"/>
          <w:color w:val="000000" w:themeColor="text1"/>
          <w:lang w:val="en-CA" w:eastAsia="en-CA" w:bidi="ar-SA"/>
        </w:rPr>
      </w:pPr>
      <w:r w:rsidRPr="002165C7">
        <w:rPr>
          <w:rFonts w:eastAsia="Times New Roman" w:cs="Arial"/>
          <w:color w:val="000000" w:themeColor="text1"/>
          <w:lang w:val="en-CA" w:eastAsia="en-CA" w:bidi="ar-SA"/>
        </w:rPr>
        <w:t xml:space="preserve">Lift and cut through the muscles and breast bone to open up the body cavity. If your frog is a female, the abdominal cavity may be filled with </w:t>
      </w:r>
      <w:r w:rsidRPr="002165C7">
        <w:rPr>
          <w:rFonts w:eastAsia="Times New Roman" w:cs="Arial"/>
          <w:b/>
          <w:bCs/>
          <w:color w:val="000000" w:themeColor="text1"/>
          <w:lang w:val="en-CA" w:eastAsia="en-CA" w:bidi="ar-SA"/>
        </w:rPr>
        <w:t>dark-</w:t>
      </w:r>
      <w:proofErr w:type="spellStart"/>
      <w:r w:rsidRPr="002165C7">
        <w:rPr>
          <w:rFonts w:eastAsia="Times New Roman" w:cs="Arial"/>
          <w:b/>
          <w:bCs/>
          <w:color w:val="000000" w:themeColor="text1"/>
          <w:lang w:val="en-CA" w:eastAsia="en-CA" w:bidi="ar-SA"/>
        </w:rPr>
        <w:t>colored</w:t>
      </w:r>
      <w:proofErr w:type="spellEnd"/>
      <w:r w:rsidRPr="002165C7">
        <w:rPr>
          <w:rFonts w:eastAsia="Times New Roman" w:cs="Arial"/>
          <w:b/>
          <w:bCs/>
          <w:color w:val="000000" w:themeColor="text1"/>
          <w:lang w:val="en-CA" w:eastAsia="en-CA" w:bidi="ar-SA"/>
        </w:rPr>
        <w:t xml:space="preserve"> eggs</w:t>
      </w:r>
      <w:r w:rsidRPr="002165C7">
        <w:rPr>
          <w:rFonts w:eastAsia="Times New Roman" w:cs="Arial"/>
          <w:color w:val="000000" w:themeColor="text1"/>
          <w:lang w:val="en-CA" w:eastAsia="en-CA" w:bidi="ar-SA"/>
        </w:rPr>
        <w:t xml:space="preserve">. If so, remove the eggs on one side so you can see the organs underlying them. </w:t>
      </w:r>
    </w:p>
    <w:p w:rsidR="00E373C4" w:rsidRPr="002165C7" w:rsidRDefault="00E373C4" w:rsidP="002165C7">
      <w:pPr>
        <w:numPr>
          <w:ilvl w:val="0"/>
          <w:numId w:val="4"/>
        </w:numPr>
        <w:spacing w:before="100" w:beforeAutospacing="1" w:after="100" w:afterAutospacing="1" w:line="360" w:lineRule="auto"/>
        <w:rPr>
          <w:rFonts w:eastAsia="Times New Roman" w:cs="Arial"/>
          <w:color w:val="000000" w:themeColor="text1"/>
          <w:lang w:val="en-CA" w:eastAsia="en-CA" w:bidi="ar-SA"/>
        </w:rPr>
      </w:pPr>
      <w:r w:rsidRPr="002165C7">
        <w:rPr>
          <w:rFonts w:eastAsia="Times New Roman" w:cs="Arial"/>
          <w:color w:val="000000" w:themeColor="text1"/>
          <w:lang w:val="en-CA" w:eastAsia="en-CA" w:bidi="ar-SA"/>
        </w:rPr>
        <w:lastRenderedPageBreak/>
        <w:t>Use the diagram</w:t>
      </w:r>
      <w:r w:rsidR="002165C7">
        <w:rPr>
          <w:rFonts w:eastAsia="Times New Roman" w:cs="Arial"/>
          <w:color w:val="000000" w:themeColor="text1"/>
          <w:lang w:val="en-CA" w:eastAsia="en-CA" w:bidi="ar-SA"/>
        </w:rPr>
        <w:t>s</w:t>
      </w:r>
      <w:r w:rsidRPr="002165C7">
        <w:rPr>
          <w:rFonts w:eastAsia="Times New Roman" w:cs="Arial"/>
          <w:color w:val="000000" w:themeColor="text1"/>
          <w:lang w:val="en-CA" w:eastAsia="en-CA" w:bidi="ar-SA"/>
        </w:rPr>
        <w:t xml:space="preserve"> below to locate and identify the organs of the digestive system: </w:t>
      </w:r>
      <w:proofErr w:type="spellStart"/>
      <w:r w:rsidRPr="002165C7">
        <w:rPr>
          <w:rFonts w:eastAsia="Times New Roman" w:cs="Arial"/>
          <w:b/>
          <w:bCs/>
          <w:color w:val="000000" w:themeColor="text1"/>
          <w:lang w:val="en-CA" w:eastAsia="en-CA" w:bidi="ar-SA"/>
        </w:rPr>
        <w:t>esophagus</w:t>
      </w:r>
      <w:proofErr w:type="spellEnd"/>
      <w:r w:rsidRPr="002165C7">
        <w:rPr>
          <w:rFonts w:eastAsia="Times New Roman" w:cs="Arial"/>
          <w:b/>
          <w:bCs/>
          <w:color w:val="000000" w:themeColor="text1"/>
          <w:lang w:val="en-CA" w:eastAsia="en-CA" w:bidi="ar-SA"/>
        </w:rPr>
        <w:t>, stomach, small intestine, large intestine, cloaca, liver, gallbladder, and pancreas.</w:t>
      </w:r>
      <w:r w:rsidRPr="002165C7">
        <w:rPr>
          <w:rFonts w:eastAsia="Times New Roman" w:cs="Arial"/>
          <w:color w:val="000000" w:themeColor="text1"/>
          <w:lang w:val="en-CA" w:eastAsia="en-CA" w:bidi="ar-SA"/>
        </w:rPr>
        <w:t xml:space="preserve"> </w:t>
      </w:r>
    </w:p>
    <w:p w:rsidR="00E373C4" w:rsidRPr="002165C7" w:rsidRDefault="00E373C4" w:rsidP="002165C7">
      <w:pPr>
        <w:spacing w:before="100" w:beforeAutospacing="1" w:after="100" w:afterAutospacing="1" w:line="360" w:lineRule="auto"/>
        <w:jc w:val="center"/>
        <w:rPr>
          <w:rFonts w:eastAsia="Times New Roman" w:cs="Arial"/>
          <w:color w:val="000000" w:themeColor="text1"/>
          <w:lang w:val="en-CA" w:eastAsia="en-CA" w:bidi="ar-SA"/>
        </w:rPr>
      </w:pPr>
      <w:r w:rsidRPr="002165C7">
        <w:rPr>
          <w:rFonts w:eastAsia="Times New Roman" w:cs="Arial"/>
          <w:noProof/>
          <w:color w:val="000000" w:themeColor="text1"/>
          <w:lang w:val="en-CA" w:eastAsia="en-CA" w:bidi="ar-SA"/>
        </w:rPr>
        <w:drawing>
          <wp:inline distT="0" distB="0" distL="0" distR="0" wp14:anchorId="145FC7E1" wp14:editId="3983B7B7">
            <wp:extent cx="3895725" cy="2756853"/>
            <wp:effectExtent l="0" t="0" r="0" b="5715"/>
            <wp:docPr id="9" name="Picture 9" descr="http://www.biologyjunction.com/images/digest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iologyjunction.com/images/digest11.jpg"/>
                    <pic:cNvPicPr>
                      <a:picLocks noChangeAspect="1" noChangeArrowheads="1"/>
                    </pic:cNvPicPr>
                  </pic:nvPicPr>
                  <pic:blipFill>
                    <a:blip r:embed="rId14"/>
                    <a:srcRect/>
                    <a:stretch>
                      <a:fillRect/>
                    </a:stretch>
                  </pic:blipFill>
                  <pic:spPr bwMode="auto">
                    <a:xfrm>
                      <a:off x="0" y="0"/>
                      <a:ext cx="3895725" cy="2756853"/>
                    </a:xfrm>
                    <a:prstGeom prst="rect">
                      <a:avLst/>
                    </a:prstGeom>
                    <a:noFill/>
                    <a:ln w="9525">
                      <a:noFill/>
                      <a:miter lim="800000"/>
                      <a:headEnd/>
                      <a:tailEnd/>
                    </a:ln>
                  </pic:spPr>
                </pic:pic>
              </a:graphicData>
            </a:graphic>
          </wp:inline>
        </w:drawing>
      </w:r>
      <w:r w:rsidRPr="002165C7">
        <w:rPr>
          <w:rFonts w:eastAsia="Times New Roman" w:cs="Arial"/>
          <w:color w:val="000000" w:themeColor="text1"/>
          <w:lang w:val="en-CA" w:eastAsia="en-CA" w:bidi="ar-SA"/>
        </w:rPr>
        <w:t xml:space="preserve"> </w:t>
      </w:r>
    </w:p>
    <w:p w:rsidR="00E373C4" w:rsidRPr="002165C7" w:rsidRDefault="00E373C4" w:rsidP="002165C7">
      <w:pPr>
        <w:spacing w:before="100" w:beforeAutospacing="1" w:after="100" w:afterAutospacing="1" w:line="360" w:lineRule="auto"/>
        <w:jc w:val="center"/>
        <w:rPr>
          <w:rFonts w:eastAsia="Times New Roman" w:cs="Arial"/>
          <w:color w:val="000000" w:themeColor="text1"/>
          <w:lang w:val="en-CA" w:eastAsia="en-CA" w:bidi="ar-SA"/>
        </w:rPr>
      </w:pPr>
      <w:r w:rsidRPr="002165C7">
        <w:rPr>
          <w:rFonts w:eastAsia="Times New Roman" w:cs="Arial"/>
          <w:noProof/>
          <w:color w:val="000000" w:themeColor="text1"/>
          <w:lang w:val="en-CA" w:eastAsia="en-CA" w:bidi="ar-SA"/>
        </w:rPr>
        <w:drawing>
          <wp:inline distT="0" distB="0" distL="0" distR="0" wp14:anchorId="2315C041" wp14:editId="147D3CA2">
            <wp:extent cx="4762500" cy="3333750"/>
            <wp:effectExtent l="19050" t="0" r="0" b="0"/>
            <wp:docPr id="10" name="Picture 10" descr="http://www.biologyjunction.com/images/diges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iologyjunction.com/images/digest2.jpg"/>
                    <pic:cNvPicPr>
                      <a:picLocks noChangeAspect="1" noChangeArrowheads="1"/>
                    </pic:cNvPicPr>
                  </pic:nvPicPr>
                  <pic:blipFill>
                    <a:blip r:embed="rId15"/>
                    <a:srcRect/>
                    <a:stretch>
                      <a:fillRect/>
                    </a:stretch>
                  </pic:blipFill>
                  <pic:spPr bwMode="auto">
                    <a:xfrm>
                      <a:off x="0" y="0"/>
                      <a:ext cx="4762500" cy="3333750"/>
                    </a:xfrm>
                    <a:prstGeom prst="rect">
                      <a:avLst/>
                    </a:prstGeom>
                    <a:noFill/>
                    <a:ln w="9525">
                      <a:noFill/>
                      <a:miter lim="800000"/>
                      <a:headEnd/>
                      <a:tailEnd/>
                    </a:ln>
                  </pic:spPr>
                </pic:pic>
              </a:graphicData>
            </a:graphic>
          </wp:inline>
        </w:drawing>
      </w:r>
    </w:p>
    <w:p w:rsidR="00E373C4" w:rsidRDefault="00E373C4" w:rsidP="002165C7">
      <w:pPr>
        <w:spacing w:before="100" w:beforeAutospacing="1" w:after="100" w:afterAutospacing="1" w:line="360" w:lineRule="auto"/>
        <w:jc w:val="center"/>
        <w:rPr>
          <w:rFonts w:eastAsia="Times New Roman" w:cs="Arial"/>
          <w:color w:val="000000" w:themeColor="text1"/>
          <w:lang w:val="en-CA" w:eastAsia="en-CA" w:bidi="ar-SA"/>
        </w:rPr>
      </w:pPr>
      <w:r w:rsidRPr="002165C7">
        <w:rPr>
          <w:rFonts w:eastAsia="Times New Roman" w:cs="Arial"/>
          <w:noProof/>
          <w:color w:val="000000" w:themeColor="text1"/>
          <w:lang w:val="en-CA" w:eastAsia="en-CA" w:bidi="ar-SA"/>
        </w:rPr>
        <w:lastRenderedPageBreak/>
        <w:drawing>
          <wp:inline distT="0" distB="0" distL="0" distR="0" wp14:anchorId="238BBD1D" wp14:editId="42E2C618">
            <wp:extent cx="4791075" cy="2409825"/>
            <wp:effectExtent l="19050" t="0" r="9525" b="0"/>
            <wp:docPr id="11" name="Picture 11" descr="http://www.biologyjunction.com/images/digest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iologyjunction.com/images/digest21.jpg"/>
                    <pic:cNvPicPr>
                      <a:picLocks noChangeAspect="1" noChangeArrowheads="1"/>
                    </pic:cNvPicPr>
                  </pic:nvPicPr>
                  <pic:blipFill>
                    <a:blip r:embed="rId15"/>
                    <a:srcRect/>
                    <a:stretch>
                      <a:fillRect/>
                    </a:stretch>
                  </pic:blipFill>
                  <pic:spPr bwMode="auto">
                    <a:xfrm>
                      <a:off x="0" y="0"/>
                      <a:ext cx="4791075" cy="2409825"/>
                    </a:xfrm>
                    <a:prstGeom prst="rect">
                      <a:avLst/>
                    </a:prstGeom>
                    <a:noFill/>
                    <a:ln w="9525">
                      <a:noFill/>
                      <a:miter lim="800000"/>
                      <a:headEnd/>
                      <a:tailEnd/>
                    </a:ln>
                  </pic:spPr>
                </pic:pic>
              </a:graphicData>
            </a:graphic>
          </wp:inline>
        </w:drawing>
      </w:r>
    </w:p>
    <w:p w:rsidR="003C6E9A" w:rsidRPr="002165C7" w:rsidRDefault="003C6E9A" w:rsidP="002165C7">
      <w:pPr>
        <w:spacing w:before="100" w:beforeAutospacing="1" w:after="100" w:afterAutospacing="1" w:line="360" w:lineRule="auto"/>
        <w:jc w:val="center"/>
        <w:rPr>
          <w:rFonts w:eastAsia="Times New Roman" w:cs="Arial"/>
          <w:color w:val="000000" w:themeColor="text1"/>
          <w:lang w:val="en-CA" w:eastAsia="en-CA" w:bidi="ar-SA"/>
        </w:rPr>
      </w:pPr>
    </w:p>
    <w:p w:rsidR="00E373C4" w:rsidRPr="002165C7" w:rsidRDefault="00E373C4" w:rsidP="002165C7">
      <w:pPr>
        <w:numPr>
          <w:ilvl w:val="0"/>
          <w:numId w:val="5"/>
        </w:numPr>
        <w:spacing w:before="100" w:beforeAutospacing="1" w:after="100" w:afterAutospacing="1" w:line="360" w:lineRule="auto"/>
        <w:jc w:val="both"/>
        <w:rPr>
          <w:rFonts w:eastAsia="Times New Roman" w:cs="Arial"/>
          <w:color w:val="000000" w:themeColor="text1"/>
          <w:lang w:val="en-CA" w:eastAsia="en-CA" w:bidi="ar-SA"/>
        </w:rPr>
      </w:pPr>
      <w:r w:rsidRPr="002165C7">
        <w:rPr>
          <w:rFonts w:eastAsia="Times New Roman" w:cs="Arial"/>
          <w:color w:val="000000" w:themeColor="text1"/>
          <w:lang w:val="en-CA" w:eastAsia="en-CA" w:bidi="ar-SA"/>
        </w:rPr>
        <w:t xml:space="preserve">Again refer to the diagram below to identify the parts of the circulatory and respiratory systems that are in the chest cavity. Find the </w:t>
      </w:r>
      <w:r w:rsidRPr="002165C7">
        <w:rPr>
          <w:rFonts w:eastAsia="Times New Roman" w:cs="Arial"/>
          <w:b/>
          <w:bCs/>
          <w:color w:val="000000" w:themeColor="text1"/>
          <w:lang w:val="en-CA" w:eastAsia="en-CA" w:bidi="ar-SA"/>
        </w:rPr>
        <w:t>left atrium, right atrium, and ventricle</w:t>
      </w:r>
      <w:r w:rsidRPr="002165C7">
        <w:rPr>
          <w:rFonts w:eastAsia="Times New Roman" w:cs="Arial"/>
          <w:color w:val="000000" w:themeColor="text1"/>
          <w:lang w:val="en-CA" w:eastAsia="en-CA" w:bidi="ar-SA"/>
        </w:rPr>
        <w:t xml:space="preserve"> of the heart. Find an </w:t>
      </w:r>
      <w:r w:rsidRPr="002165C7">
        <w:rPr>
          <w:rFonts w:eastAsia="Times New Roman" w:cs="Arial"/>
          <w:b/>
          <w:bCs/>
          <w:color w:val="000000" w:themeColor="text1"/>
          <w:lang w:val="en-CA" w:eastAsia="en-CA" w:bidi="ar-SA"/>
        </w:rPr>
        <w:t>artery</w:t>
      </w:r>
      <w:r w:rsidRPr="002165C7">
        <w:rPr>
          <w:rFonts w:eastAsia="Times New Roman" w:cs="Arial"/>
          <w:color w:val="000000" w:themeColor="text1"/>
          <w:lang w:val="en-CA" w:eastAsia="en-CA" w:bidi="ar-SA"/>
        </w:rPr>
        <w:t xml:space="preserve"> attached to the heart and another artery near the backbone. Find a </w:t>
      </w:r>
      <w:r w:rsidRPr="002165C7">
        <w:rPr>
          <w:rFonts w:eastAsia="Times New Roman" w:cs="Arial"/>
          <w:b/>
          <w:bCs/>
          <w:color w:val="000000" w:themeColor="text1"/>
          <w:lang w:val="en-CA" w:eastAsia="en-CA" w:bidi="ar-SA"/>
        </w:rPr>
        <w:t>vein</w:t>
      </w:r>
      <w:r w:rsidRPr="002165C7">
        <w:rPr>
          <w:rFonts w:eastAsia="Times New Roman" w:cs="Arial"/>
          <w:color w:val="000000" w:themeColor="text1"/>
          <w:lang w:val="en-CA" w:eastAsia="en-CA" w:bidi="ar-SA"/>
        </w:rPr>
        <w:t xml:space="preserve"> near one of the shoulders. Find the </w:t>
      </w:r>
      <w:r w:rsidRPr="002165C7">
        <w:rPr>
          <w:rFonts w:eastAsia="Times New Roman" w:cs="Arial"/>
          <w:b/>
          <w:bCs/>
          <w:color w:val="000000" w:themeColor="text1"/>
          <w:lang w:val="en-CA" w:eastAsia="en-CA" w:bidi="ar-SA"/>
        </w:rPr>
        <w:t>two lungs</w:t>
      </w:r>
      <w:r w:rsidRPr="002165C7">
        <w:rPr>
          <w:rFonts w:eastAsia="Times New Roman" w:cs="Arial"/>
          <w:color w:val="000000" w:themeColor="text1"/>
          <w:lang w:val="en-CA" w:eastAsia="en-CA" w:bidi="ar-SA"/>
        </w:rPr>
        <w:t xml:space="preserve">. </w:t>
      </w:r>
    </w:p>
    <w:p w:rsidR="00E373C4" w:rsidRDefault="00E373C4" w:rsidP="002165C7">
      <w:pPr>
        <w:spacing w:before="100" w:beforeAutospacing="1" w:after="100" w:afterAutospacing="1" w:line="360" w:lineRule="auto"/>
        <w:jc w:val="center"/>
        <w:rPr>
          <w:rFonts w:eastAsia="Times New Roman" w:cs="Arial"/>
          <w:color w:val="000000" w:themeColor="text1"/>
          <w:lang w:val="en-CA" w:eastAsia="en-CA" w:bidi="ar-SA"/>
        </w:rPr>
      </w:pPr>
      <w:r w:rsidRPr="002165C7">
        <w:rPr>
          <w:rFonts w:eastAsia="Times New Roman" w:cs="Arial"/>
          <w:noProof/>
          <w:color w:val="000000" w:themeColor="text1"/>
          <w:lang w:val="en-CA" w:eastAsia="en-CA" w:bidi="ar-SA"/>
        </w:rPr>
        <w:drawing>
          <wp:inline distT="0" distB="0" distL="0" distR="0" wp14:anchorId="10D66847" wp14:editId="0C6B324E">
            <wp:extent cx="3467100" cy="3409950"/>
            <wp:effectExtent l="19050" t="0" r="0" b="0"/>
            <wp:docPr id="12" name="Picture 12" descr="http://www.biologyjunction.com/images/frog_d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biologyjunction.com/images/frog_d5.gif"/>
                    <pic:cNvPicPr>
                      <a:picLocks noChangeAspect="1" noChangeArrowheads="1"/>
                    </pic:cNvPicPr>
                  </pic:nvPicPr>
                  <pic:blipFill>
                    <a:blip r:embed="rId16"/>
                    <a:srcRect/>
                    <a:stretch>
                      <a:fillRect/>
                    </a:stretch>
                  </pic:blipFill>
                  <pic:spPr bwMode="auto">
                    <a:xfrm>
                      <a:off x="0" y="0"/>
                      <a:ext cx="3467100" cy="3409950"/>
                    </a:xfrm>
                    <a:prstGeom prst="rect">
                      <a:avLst/>
                    </a:prstGeom>
                    <a:noFill/>
                    <a:ln w="9525">
                      <a:noFill/>
                      <a:miter lim="800000"/>
                      <a:headEnd/>
                      <a:tailEnd/>
                    </a:ln>
                  </pic:spPr>
                </pic:pic>
              </a:graphicData>
            </a:graphic>
          </wp:inline>
        </w:drawing>
      </w:r>
    </w:p>
    <w:p w:rsidR="003C6E9A" w:rsidRDefault="003C6E9A" w:rsidP="002165C7">
      <w:pPr>
        <w:spacing w:before="100" w:beforeAutospacing="1" w:after="100" w:afterAutospacing="1" w:line="360" w:lineRule="auto"/>
        <w:jc w:val="center"/>
        <w:rPr>
          <w:rFonts w:eastAsia="Times New Roman" w:cs="Arial"/>
          <w:color w:val="000000" w:themeColor="text1"/>
          <w:lang w:val="en-CA" w:eastAsia="en-CA" w:bidi="ar-SA"/>
        </w:rPr>
      </w:pPr>
    </w:p>
    <w:p w:rsidR="00E373C4" w:rsidRPr="002165C7" w:rsidRDefault="00E373C4" w:rsidP="002165C7">
      <w:pPr>
        <w:numPr>
          <w:ilvl w:val="0"/>
          <w:numId w:val="6"/>
        </w:numPr>
        <w:spacing w:before="100" w:beforeAutospacing="1" w:after="100" w:afterAutospacing="1" w:line="360" w:lineRule="auto"/>
        <w:jc w:val="both"/>
        <w:rPr>
          <w:rFonts w:eastAsia="Times New Roman" w:cs="Arial"/>
          <w:color w:val="000000" w:themeColor="text1"/>
          <w:lang w:val="en-CA" w:eastAsia="en-CA" w:bidi="ar-SA"/>
        </w:rPr>
      </w:pPr>
      <w:r w:rsidRPr="002165C7">
        <w:rPr>
          <w:rFonts w:eastAsia="Times New Roman" w:cs="Arial"/>
          <w:color w:val="000000" w:themeColor="text1"/>
          <w:lang w:val="en-CA" w:eastAsia="en-CA" w:bidi="ar-SA"/>
        </w:rPr>
        <w:t xml:space="preserve">Use a probe and scissors to lift and remove the </w:t>
      </w:r>
      <w:r w:rsidRPr="002165C7">
        <w:rPr>
          <w:rFonts w:eastAsia="Times New Roman" w:cs="Arial"/>
          <w:b/>
          <w:bCs/>
          <w:color w:val="000000" w:themeColor="text1"/>
          <w:lang w:val="en-CA" w:eastAsia="en-CA" w:bidi="ar-SA"/>
        </w:rPr>
        <w:t>intestines</w:t>
      </w:r>
      <w:r w:rsidRPr="002165C7">
        <w:rPr>
          <w:rFonts w:eastAsia="Times New Roman" w:cs="Arial"/>
          <w:color w:val="000000" w:themeColor="text1"/>
          <w:lang w:val="en-CA" w:eastAsia="en-CA" w:bidi="ar-SA"/>
        </w:rPr>
        <w:t xml:space="preserve"> and </w:t>
      </w:r>
      <w:r w:rsidRPr="002165C7">
        <w:rPr>
          <w:rFonts w:eastAsia="Times New Roman" w:cs="Arial"/>
          <w:b/>
          <w:bCs/>
          <w:color w:val="000000" w:themeColor="text1"/>
          <w:lang w:val="en-CA" w:eastAsia="en-CA" w:bidi="ar-SA"/>
        </w:rPr>
        <w:t>liver</w:t>
      </w:r>
      <w:r w:rsidRPr="002165C7">
        <w:rPr>
          <w:rFonts w:eastAsia="Times New Roman" w:cs="Arial"/>
          <w:color w:val="000000" w:themeColor="text1"/>
          <w:lang w:val="en-CA" w:eastAsia="en-CA" w:bidi="ar-SA"/>
        </w:rPr>
        <w:t xml:space="preserve">. Use the diagram on the next page to identify the parts of the urinary and reproductive systems. Remove the </w:t>
      </w:r>
      <w:r w:rsidRPr="002165C7">
        <w:rPr>
          <w:rFonts w:eastAsia="Times New Roman" w:cs="Arial"/>
          <w:b/>
          <w:bCs/>
          <w:color w:val="000000" w:themeColor="text1"/>
          <w:lang w:val="en-CA" w:eastAsia="en-CA" w:bidi="ar-SA"/>
        </w:rPr>
        <w:t>peritoneal</w:t>
      </w:r>
      <w:r w:rsidRPr="002165C7">
        <w:rPr>
          <w:rFonts w:eastAsia="Times New Roman" w:cs="Arial"/>
          <w:color w:val="000000" w:themeColor="text1"/>
          <w:lang w:val="en-CA" w:eastAsia="en-CA" w:bidi="ar-SA"/>
        </w:rPr>
        <w:t xml:space="preserve"> </w:t>
      </w:r>
      <w:r w:rsidRPr="002165C7">
        <w:rPr>
          <w:rFonts w:eastAsia="Times New Roman" w:cs="Arial"/>
          <w:b/>
          <w:bCs/>
          <w:color w:val="000000" w:themeColor="text1"/>
          <w:lang w:val="en-CA" w:eastAsia="en-CA" w:bidi="ar-SA"/>
        </w:rPr>
        <w:t>membrane</w:t>
      </w:r>
      <w:r w:rsidRPr="002165C7">
        <w:rPr>
          <w:rFonts w:eastAsia="Times New Roman" w:cs="Arial"/>
          <w:color w:val="000000" w:themeColor="text1"/>
          <w:lang w:val="en-CA" w:eastAsia="en-CA" w:bidi="ar-SA"/>
        </w:rPr>
        <w:t xml:space="preserve">, which is connective tissue that lies on top of the red kidneys. Observe the yellow </w:t>
      </w:r>
      <w:r w:rsidRPr="002165C7">
        <w:rPr>
          <w:rFonts w:eastAsia="Times New Roman" w:cs="Arial"/>
          <w:b/>
          <w:bCs/>
          <w:color w:val="000000" w:themeColor="text1"/>
          <w:lang w:val="en-CA" w:eastAsia="en-CA" w:bidi="ar-SA"/>
        </w:rPr>
        <w:t>fat</w:t>
      </w:r>
      <w:r w:rsidRPr="002165C7">
        <w:rPr>
          <w:rFonts w:eastAsia="Times New Roman" w:cs="Arial"/>
          <w:color w:val="000000" w:themeColor="text1"/>
          <w:lang w:val="en-CA" w:eastAsia="en-CA" w:bidi="ar-SA"/>
        </w:rPr>
        <w:t xml:space="preserve"> </w:t>
      </w:r>
      <w:r w:rsidRPr="002165C7">
        <w:rPr>
          <w:rFonts w:eastAsia="Times New Roman" w:cs="Arial"/>
          <w:b/>
          <w:bCs/>
          <w:color w:val="000000" w:themeColor="text1"/>
          <w:lang w:val="en-CA" w:eastAsia="en-CA" w:bidi="ar-SA"/>
        </w:rPr>
        <w:t>bodies</w:t>
      </w:r>
      <w:r w:rsidRPr="002165C7">
        <w:rPr>
          <w:rFonts w:eastAsia="Times New Roman" w:cs="Arial"/>
          <w:color w:val="000000" w:themeColor="text1"/>
          <w:lang w:val="en-CA" w:eastAsia="en-CA" w:bidi="ar-SA"/>
        </w:rPr>
        <w:t xml:space="preserve"> that are attached to the kidneys. Find the </w:t>
      </w:r>
      <w:r w:rsidRPr="002165C7">
        <w:rPr>
          <w:rFonts w:eastAsia="Times New Roman" w:cs="Arial"/>
          <w:b/>
          <w:bCs/>
          <w:color w:val="000000" w:themeColor="text1"/>
          <w:lang w:val="en-CA" w:eastAsia="en-CA" w:bidi="ar-SA"/>
        </w:rPr>
        <w:t>ureters; the urinary bladder; the testes</w:t>
      </w:r>
      <w:r w:rsidRPr="002165C7">
        <w:rPr>
          <w:rFonts w:eastAsia="Times New Roman" w:cs="Arial"/>
          <w:color w:val="000000" w:themeColor="text1"/>
          <w:lang w:val="en-CA" w:eastAsia="en-CA" w:bidi="ar-SA"/>
        </w:rPr>
        <w:t xml:space="preserve"> and </w:t>
      </w:r>
      <w:r w:rsidRPr="002165C7">
        <w:rPr>
          <w:rFonts w:eastAsia="Times New Roman" w:cs="Arial"/>
          <w:b/>
          <w:bCs/>
          <w:color w:val="000000" w:themeColor="text1"/>
          <w:lang w:val="en-CA" w:eastAsia="en-CA" w:bidi="ar-SA"/>
        </w:rPr>
        <w:t>sperm ducts</w:t>
      </w:r>
      <w:r w:rsidRPr="002165C7">
        <w:rPr>
          <w:rFonts w:eastAsia="Times New Roman" w:cs="Arial"/>
          <w:color w:val="000000" w:themeColor="text1"/>
          <w:lang w:val="en-CA" w:eastAsia="en-CA" w:bidi="ar-SA"/>
        </w:rPr>
        <w:t xml:space="preserve"> in the </w:t>
      </w:r>
      <w:r w:rsidRPr="002165C7">
        <w:rPr>
          <w:rFonts w:eastAsia="Times New Roman" w:cs="Arial"/>
          <w:b/>
          <w:bCs/>
          <w:color w:val="000000" w:themeColor="text1"/>
          <w:lang w:val="en-CA" w:eastAsia="en-CA" w:bidi="ar-SA"/>
        </w:rPr>
        <w:t>male;</w:t>
      </w:r>
      <w:r w:rsidRPr="002165C7">
        <w:rPr>
          <w:rFonts w:eastAsia="Times New Roman" w:cs="Arial"/>
          <w:color w:val="000000" w:themeColor="text1"/>
          <w:lang w:val="en-CA" w:eastAsia="en-CA" w:bidi="ar-SA"/>
        </w:rPr>
        <w:t xml:space="preserve"> and the </w:t>
      </w:r>
      <w:r w:rsidRPr="002165C7">
        <w:rPr>
          <w:rFonts w:eastAsia="Times New Roman" w:cs="Arial"/>
          <w:b/>
          <w:bCs/>
          <w:color w:val="000000" w:themeColor="text1"/>
          <w:lang w:val="en-CA" w:eastAsia="en-CA" w:bidi="ar-SA"/>
        </w:rPr>
        <w:t>ovaries, oviducts</w:t>
      </w:r>
      <w:r w:rsidRPr="002165C7">
        <w:rPr>
          <w:rFonts w:eastAsia="Times New Roman" w:cs="Arial"/>
          <w:color w:val="000000" w:themeColor="text1"/>
          <w:lang w:val="en-CA" w:eastAsia="en-CA" w:bidi="ar-SA"/>
        </w:rPr>
        <w:t>, and</w:t>
      </w:r>
      <w:r w:rsidRPr="002165C7">
        <w:rPr>
          <w:rFonts w:eastAsia="Times New Roman" w:cs="Arial"/>
          <w:b/>
          <w:bCs/>
          <w:color w:val="000000" w:themeColor="text1"/>
          <w:lang w:val="en-CA" w:eastAsia="en-CA" w:bidi="ar-SA"/>
        </w:rPr>
        <w:t xml:space="preserve"> uteri</w:t>
      </w:r>
      <w:r w:rsidRPr="002165C7">
        <w:rPr>
          <w:rFonts w:eastAsia="Times New Roman" w:cs="Arial"/>
          <w:color w:val="000000" w:themeColor="text1"/>
          <w:lang w:val="en-CA" w:eastAsia="en-CA" w:bidi="ar-SA"/>
        </w:rPr>
        <w:t xml:space="preserve"> in the </w:t>
      </w:r>
      <w:r w:rsidRPr="002165C7">
        <w:rPr>
          <w:rFonts w:eastAsia="Times New Roman" w:cs="Arial"/>
          <w:b/>
          <w:bCs/>
          <w:color w:val="000000" w:themeColor="text1"/>
          <w:lang w:val="en-CA" w:eastAsia="en-CA" w:bidi="ar-SA"/>
        </w:rPr>
        <w:t>female.</w:t>
      </w:r>
      <w:r w:rsidRPr="002165C7">
        <w:rPr>
          <w:rFonts w:eastAsia="Times New Roman" w:cs="Arial"/>
          <w:color w:val="000000" w:themeColor="text1"/>
          <w:lang w:val="en-CA" w:eastAsia="en-CA" w:bidi="ar-SA"/>
        </w:rPr>
        <w:t xml:space="preserve"> </w:t>
      </w:r>
    </w:p>
    <w:p w:rsidR="00E373C4" w:rsidRPr="002165C7" w:rsidRDefault="00E373C4" w:rsidP="002165C7">
      <w:pPr>
        <w:spacing w:before="100" w:beforeAutospacing="1" w:after="100" w:afterAutospacing="1" w:line="360" w:lineRule="auto"/>
        <w:jc w:val="center"/>
        <w:rPr>
          <w:rFonts w:eastAsia="Times New Roman" w:cs="Arial"/>
          <w:color w:val="000000" w:themeColor="text1"/>
          <w:lang w:val="en-CA" w:eastAsia="en-CA" w:bidi="ar-SA"/>
        </w:rPr>
      </w:pPr>
      <w:r w:rsidRPr="002165C7">
        <w:rPr>
          <w:rFonts w:eastAsia="Times New Roman" w:cs="Arial"/>
          <w:noProof/>
          <w:color w:val="000000" w:themeColor="text1"/>
          <w:lang w:val="en-CA" w:eastAsia="en-CA" w:bidi="ar-SA"/>
        </w:rPr>
        <w:drawing>
          <wp:inline distT="0" distB="0" distL="0" distR="0" wp14:anchorId="07758AE5" wp14:editId="435E1B47">
            <wp:extent cx="3238500" cy="1771650"/>
            <wp:effectExtent l="19050" t="0" r="0" b="0"/>
            <wp:docPr id="13" name="Picture 13" descr="http://www.biologyjunction.com/images/frog_d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biologyjunction.com/images/frog_d6.gif"/>
                    <pic:cNvPicPr>
                      <a:picLocks noChangeAspect="1" noChangeArrowheads="1"/>
                    </pic:cNvPicPr>
                  </pic:nvPicPr>
                  <pic:blipFill>
                    <a:blip r:embed="rId17"/>
                    <a:srcRect/>
                    <a:stretch>
                      <a:fillRect/>
                    </a:stretch>
                  </pic:blipFill>
                  <pic:spPr bwMode="auto">
                    <a:xfrm>
                      <a:off x="0" y="0"/>
                      <a:ext cx="3238500" cy="1771650"/>
                    </a:xfrm>
                    <a:prstGeom prst="rect">
                      <a:avLst/>
                    </a:prstGeom>
                    <a:noFill/>
                    <a:ln w="9525">
                      <a:noFill/>
                      <a:miter lim="800000"/>
                      <a:headEnd/>
                      <a:tailEnd/>
                    </a:ln>
                  </pic:spPr>
                </pic:pic>
              </a:graphicData>
            </a:graphic>
          </wp:inline>
        </w:drawing>
      </w:r>
    </w:p>
    <w:p w:rsidR="00E373C4" w:rsidRPr="002165C7" w:rsidRDefault="00E373C4" w:rsidP="002165C7">
      <w:pPr>
        <w:numPr>
          <w:ilvl w:val="0"/>
          <w:numId w:val="7"/>
        </w:numPr>
        <w:spacing w:before="100" w:beforeAutospacing="1" w:after="100" w:afterAutospacing="1" w:line="360" w:lineRule="auto"/>
        <w:jc w:val="both"/>
        <w:rPr>
          <w:rFonts w:eastAsia="Times New Roman" w:cs="Arial"/>
          <w:color w:val="000000" w:themeColor="text1"/>
          <w:lang w:val="en-CA" w:eastAsia="en-CA" w:bidi="ar-SA"/>
        </w:rPr>
      </w:pPr>
      <w:r w:rsidRPr="002165C7">
        <w:rPr>
          <w:rFonts w:eastAsia="Times New Roman" w:cs="Arial"/>
          <w:color w:val="000000" w:themeColor="text1"/>
          <w:lang w:val="en-CA" w:eastAsia="en-CA" w:bidi="ar-SA"/>
        </w:rPr>
        <w:t xml:space="preserve">Remove the </w:t>
      </w:r>
      <w:r w:rsidRPr="002165C7">
        <w:rPr>
          <w:rFonts w:eastAsia="Times New Roman" w:cs="Arial"/>
          <w:b/>
          <w:bCs/>
          <w:color w:val="000000" w:themeColor="text1"/>
          <w:lang w:val="en-CA" w:eastAsia="en-CA" w:bidi="ar-SA"/>
        </w:rPr>
        <w:t xml:space="preserve">kidneys </w:t>
      </w:r>
      <w:r w:rsidRPr="002165C7">
        <w:rPr>
          <w:rFonts w:eastAsia="Times New Roman" w:cs="Arial"/>
          <w:color w:val="000000" w:themeColor="text1"/>
          <w:lang w:val="en-CA" w:eastAsia="en-CA" w:bidi="ar-SA"/>
        </w:rPr>
        <w:t xml:space="preserve">and look for threadlike </w:t>
      </w:r>
      <w:r w:rsidRPr="002165C7">
        <w:rPr>
          <w:rFonts w:eastAsia="Times New Roman" w:cs="Arial"/>
          <w:b/>
          <w:bCs/>
          <w:color w:val="000000" w:themeColor="text1"/>
          <w:lang w:val="en-CA" w:eastAsia="en-CA" w:bidi="ar-SA"/>
        </w:rPr>
        <w:t>spinal nerves</w:t>
      </w:r>
      <w:r w:rsidRPr="002165C7">
        <w:rPr>
          <w:rFonts w:eastAsia="Times New Roman" w:cs="Arial"/>
          <w:color w:val="000000" w:themeColor="text1"/>
          <w:lang w:val="en-CA" w:eastAsia="en-CA" w:bidi="ar-SA"/>
        </w:rPr>
        <w:t xml:space="preserve"> that extend from the spinal cord. Dissect a thigh, and trace one nerve into a </w:t>
      </w:r>
      <w:r w:rsidRPr="002165C7">
        <w:rPr>
          <w:rFonts w:eastAsia="Times New Roman" w:cs="Arial"/>
          <w:b/>
          <w:bCs/>
          <w:color w:val="000000" w:themeColor="text1"/>
          <w:lang w:val="en-CA" w:eastAsia="en-CA" w:bidi="ar-SA"/>
        </w:rPr>
        <w:t>leg muscle</w:t>
      </w:r>
      <w:r w:rsidRPr="002165C7">
        <w:rPr>
          <w:rFonts w:eastAsia="Times New Roman" w:cs="Arial"/>
          <w:color w:val="000000" w:themeColor="text1"/>
          <w:lang w:val="en-CA" w:eastAsia="en-CA" w:bidi="ar-SA"/>
        </w:rPr>
        <w:t xml:space="preserve">. Note the size and texture of the leg muscles. </w:t>
      </w:r>
      <w:bookmarkStart w:id="0" w:name="_GoBack"/>
      <w:bookmarkEnd w:id="0"/>
    </w:p>
    <w:p w:rsidR="00E373C4" w:rsidRPr="002165C7" w:rsidRDefault="00E373C4" w:rsidP="002165C7">
      <w:pPr>
        <w:numPr>
          <w:ilvl w:val="0"/>
          <w:numId w:val="7"/>
        </w:numPr>
        <w:spacing w:before="100" w:beforeAutospacing="1" w:after="100" w:afterAutospacing="1" w:line="360" w:lineRule="auto"/>
        <w:jc w:val="both"/>
        <w:rPr>
          <w:rFonts w:eastAsia="Times New Roman" w:cs="Arial"/>
          <w:color w:val="000000" w:themeColor="text1"/>
          <w:lang w:val="en-CA" w:eastAsia="en-CA" w:bidi="ar-SA"/>
        </w:rPr>
      </w:pPr>
      <w:r w:rsidRPr="002165C7">
        <w:rPr>
          <w:rFonts w:eastAsia="Times New Roman" w:cs="Arial"/>
          <w:color w:val="000000" w:themeColor="text1"/>
          <w:lang w:val="en-CA" w:eastAsia="en-CA" w:bidi="ar-SA"/>
        </w:rPr>
        <w:t xml:space="preserve">Dispose of your materials according to the directions from your teacher. </w:t>
      </w:r>
    </w:p>
    <w:p w:rsidR="00E373C4" w:rsidRPr="002165C7" w:rsidRDefault="00E373C4" w:rsidP="002165C7">
      <w:pPr>
        <w:numPr>
          <w:ilvl w:val="0"/>
          <w:numId w:val="7"/>
        </w:numPr>
        <w:spacing w:before="100" w:beforeAutospacing="1" w:after="100" w:afterAutospacing="1" w:line="360" w:lineRule="auto"/>
        <w:jc w:val="both"/>
        <w:rPr>
          <w:rFonts w:eastAsia="Times New Roman" w:cs="Arial"/>
          <w:color w:val="000000" w:themeColor="text1"/>
          <w:lang w:val="en-CA" w:eastAsia="en-CA" w:bidi="ar-SA"/>
        </w:rPr>
      </w:pPr>
      <w:r w:rsidRPr="002165C7">
        <w:rPr>
          <w:rFonts w:eastAsia="Times New Roman" w:cs="Arial"/>
          <w:color w:val="000000" w:themeColor="text1"/>
          <w:lang w:val="en-CA" w:eastAsia="en-CA" w:bidi="ar-SA"/>
        </w:rPr>
        <w:t xml:space="preserve">Clean up your work area and wash your hands before leaving the lab. </w:t>
      </w:r>
    </w:p>
    <w:p w:rsidR="0067263C" w:rsidRPr="002165C7" w:rsidRDefault="0067263C" w:rsidP="002165C7">
      <w:pPr>
        <w:spacing w:line="360" w:lineRule="auto"/>
        <w:rPr>
          <w:rFonts w:cs="Arial"/>
          <w:color w:val="000000" w:themeColor="text1"/>
        </w:rPr>
      </w:pPr>
    </w:p>
    <w:sectPr w:rsidR="0067263C" w:rsidRPr="002165C7" w:rsidSect="002165C7">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5C7" w:rsidRDefault="002165C7" w:rsidP="002165C7">
      <w:r>
        <w:separator/>
      </w:r>
    </w:p>
  </w:endnote>
  <w:endnote w:type="continuationSeparator" w:id="0">
    <w:p w:rsidR="002165C7" w:rsidRDefault="002165C7" w:rsidP="0021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5C7" w:rsidRDefault="002165C7" w:rsidP="002165C7">
      <w:r>
        <w:separator/>
      </w:r>
    </w:p>
  </w:footnote>
  <w:footnote w:type="continuationSeparator" w:id="0">
    <w:p w:rsidR="002165C7" w:rsidRDefault="002165C7" w:rsidP="002165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5C7" w:rsidRDefault="002165C7">
    <w:pPr>
      <w:pStyle w:val="Header"/>
      <w:rPr>
        <w:sz w:val="20"/>
        <w:szCs w:val="20"/>
      </w:rPr>
    </w:pPr>
    <w:r>
      <w:rPr>
        <w:sz w:val="20"/>
        <w:szCs w:val="20"/>
      </w:rPr>
      <w:t>SNC 2</w:t>
    </w:r>
    <w:r w:rsidR="00BA299E">
      <w:rPr>
        <w:sz w:val="20"/>
        <w:szCs w:val="20"/>
      </w:rPr>
      <w:t>D</w:t>
    </w:r>
    <w:r>
      <w:rPr>
        <w:sz w:val="20"/>
        <w:szCs w:val="20"/>
      </w:rPr>
      <w:tab/>
    </w:r>
    <w:r>
      <w:rPr>
        <w:sz w:val="20"/>
        <w:szCs w:val="20"/>
      </w:rPr>
      <w:tab/>
      <w:t>Name:  _______________</w:t>
    </w:r>
  </w:p>
  <w:p w:rsidR="002165C7" w:rsidRDefault="002165C7">
    <w:pPr>
      <w:pStyle w:val="Header"/>
      <w:rPr>
        <w:sz w:val="20"/>
        <w:szCs w:val="20"/>
      </w:rPr>
    </w:pPr>
  </w:p>
  <w:p w:rsidR="002165C7" w:rsidRPr="002165C7" w:rsidRDefault="002165C7">
    <w:pPr>
      <w:pStyle w:val="Header"/>
      <w:rPr>
        <w:sz w:val="20"/>
        <w:szCs w:val="20"/>
      </w:rPr>
    </w:pPr>
    <w:r>
      <w:rPr>
        <w:sz w:val="20"/>
        <w:szCs w:val="20"/>
      </w:rPr>
      <w:tab/>
    </w:r>
    <w:r>
      <w:rPr>
        <w:sz w:val="20"/>
        <w:szCs w:val="20"/>
      </w:rPr>
      <w:tab/>
      <w:t>Date:  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5F7B"/>
    <w:multiLevelType w:val="multilevel"/>
    <w:tmpl w:val="72905716"/>
    <w:lvl w:ilvl="0">
      <w:start w:val="10"/>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3922A31"/>
    <w:multiLevelType w:val="multilevel"/>
    <w:tmpl w:val="B106B3DA"/>
    <w:lvl w:ilvl="0">
      <w:start w:val="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06BC03CB"/>
    <w:multiLevelType w:val="multilevel"/>
    <w:tmpl w:val="6456B76A"/>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2BBB5C3F"/>
    <w:multiLevelType w:val="multilevel"/>
    <w:tmpl w:val="3ED0FBA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C43021A"/>
    <w:multiLevelType w:val="multilevel"/>
    <w:tmpl w:val="8B9C454E"/>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6F3461D6"/>
    <w:multiLevelType w:val="multilevel"/>
    <w:tmpl w:val="141E099C"/>
    <w:lvl w:ilvl="0">
      <w:start w:val="9"/>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780F2343"/>
    <w:multiLevelType w:val="multilevel"/>
    <w:tmpl w:val="F058E3D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6"/>
  </w:num>
  <w:num w:numId="2">
    <w:abstractNumId w:val="4"/>
  </w:num>
  <w:num w:numId="3">
    <w:abstractNumId w:val="2"/>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3C4"/>
    <w:rsid w:val="002165C7"/>
    <w:rsid w:val="003C6E9A"/>
    <w:rsid w:val="0067263C"/>
    <w:rsid w:val="00880636"/>
    <w:rsid w:val="009B6F1E"/>
    <w:rsid w:val="00A80A79"/>
    <w:rsid w:val="00BA299E"/>
    <w:rsid w:val="00E373C4"/>
    <w:rsid w:val="00F56E9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E92"/>
    <w:pPr>
      <w:spacing w:after="0" w:line="240" w:lineRule="auto"/>
    </w:pPr>
  </w:style>
  <w:style w:type="paragraph" w:styleId="Heading1">
    <w:name w:val="heading 1"/>
    <w:basedOn w:val="Normal"/>
    <w:next w:val="Normal"/>
    <w:link w:val="Heading1Char"/>
    <w:uiPriority w:val="9"/>
    <w:qFormat/>
    <w:rsid w:val="00F56E9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56E9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56E9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56E9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56E9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56E92"/>
    <w:pPr>
      <w:spacing w:before="240" w:after="60"/>
      <w:outlineLvl w:val="5"/>
    </w:pPr>
    <w:rPr>
      <w:b/>
      <w:bCs/>
    </w:rPr>
  </w:style>
  <w:style w:type="paragraph" w:styleId="Heading7">
    <w:name w:val="heading 7"/>
    <w:basedOn w:val="Normal"/>
    <w:next w:val="Normal"/>
    <w:link w:val="Heading7Char"/>
    <w:uiPriority w:val="9"/>
    <w:semiHidden/>
    <w:unhideWhenUsed/>
    <w:qFormat/>
    <w:rsid w:val="00F56E92"/>
    <w:pPr>
      <w:spacing w:before="240" w:after="60"/>
      <w:outlineLvl w:val="6"/>
    </w:pPr>
  </w:style>
  <w:style w:type="paragraph" w:styleId="Heading8">
    <w:name w:val="heading 8"/>
    <w:basedOn w:val="Normal"/>
    <w:next w:val="Normal"/>
    <w:link w:val="Heading8Char"/>
    <w:uiPriority w:val="9"/>
    <w:semiHidden/>
    <w:unhideWhenUsed/>
    <w:qFormat/>
    <w:rsid w:val="00F56E92"/>
    <w:pPr>
      <w:spacing w:before="240" w:after="60"/>
      <w:outlineLvl w:val="7"/>
    </w:pPr>
    <w:rPr>
      <w:i/>
      <w:iCs/>
    </w:rPr>
  </w:style>
  <w:style w:type="paragraph" w:styleId="Heading9">
    <w:name w:val="heading 9"/>
    <w:basedOn w:val="Normal"/>
    <w:next w:val="Normal"/>
    <w:link w:val="Heading9Char"/>
    <w:uiPriority w:val="9"/>
    <w:semiHidden/>
    <w:unhideWhenUsed/>
    <w:qFormat/>
    <w:rsid w:val="00F56E92"/>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6E9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56E9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56E9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56E92"/>
    <w:rPr>
      <w:b/>
      <w:bCs/>
      <w:sz w:val="28"/>
      <w:szCs w:val="28"/>
    </w:rPr>
  </w:style>
  <w:style w:type="character" w:customStyle="1" w:styleId="Heading5Char">
    <w:name w:val="Heading 5 Char"/>
    <w:basedOn w:val="DefaultParagraphFont"/>
    <w:link w:val="Heading5"/>
    <w:uiPriority w:val="9"/>
    <w:semiHidden/>
    <w:rsid w:val="00F56E92"/>
    <w:rPr>
      <w:b/>
      <w:bCs/>
      <w:i/>
      <w:iCs/>
      <w:sz w:val="26"/>
      <w:szCs w:val="26"/>
    </w:rPr>
  </w:style>
  <w:style w:type="character" w:customStyle="1" w:styleId="Heading6Char">
    <w:name w:val="Heading 6 Char"/>
    <w:basedOn w:val="DefaultParagraphFont"/>
    <w:link w:val="Heading6"/>
    <w:uiPriority w:val="9"/>
    <w:semiHidden/>
    <w:rsid w:val="00F56E92"/>
    <w:rPr>
      <w:b/>
      <w:bCs/>
    </w:rPr>
  </w:style>
  <w:style w:type="character" w:customStyle="1" w:styleId="Heading7Char">
    <w:name w:val="Heading 7 Char"/>
    <w:basedOn w:val="DefaultParagraphFont"/>
    <w:link w:val="Heading7"/>
    <w:uiPriority w:val="9"/>
    <w:semiHidden/>
    <w:rsid w:val="00F56E92"/>
    <w:rPr>
      <w:sz w:val="24"/>
      <w:szCs w:val="24"/>
    </w:rPr>
  </w:style>
  <w:style w:type="character" w:customStyle="1" w:styleId="Heading8Char">
    <w:name w:val="Heading 8 Char"/>
    <w:basedOn w:val="DefaultParagraphFont"/>
    <w:link w:val="Heading8"/>
    <w:uiPriority w:val="9"/>
    <w:semiHidden/>
    <w:rsid w:val="00F56E92"/>
    <w:rPr>
      <w:i/>
      <w:iCs/>
      <w:sz w:val="24"/>
      <w:szCs w:val="24"/>
    </w:rPr>
  </w:style>
  <w:style w:type="character" w:customStyle="1" w:styleId="Heading9Char">
    <w:name w:val="Heading 9 Char"/>
    <w:basedOn w:val="DefaultParagraphFont"/>
    <w:link w:val="Heading9"/>
    <w:uiPriority w:val="9"/>
    <w:semiHidden/>
    <w:rsid w:val="00F56E92"/>
    <w:rPr>
      <w:rFonts w:asciiTheme="majorHAnsi" w:eastAsiaTheme="majorEastAsia" w:hAnsiTheme="majorHAnsi"/>
    </w:rPr>
  </w:style>
  <w:style w:type="paragraph" w:styleId="Title">
    <w:name w:val="Title"/>
    <w:basedOn w:val="Normal"/>
    <w:next w:val="Normal"/>
    <w:link w:val="TitleChar"/>
    <w:uiPriority w:val="10"/>
    <w:qFormat/>
    <w:rsid w:val="00F56E9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56E9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56E9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56E92"/>
    <w:rPr>
      <w:rFonts w:asciiTheme="majorHAnsi" w:eastAsiaTheme="majorEastAsia" w:hAnsiTheme="majorHAnsi"/>
      <w:sz w:val="24"/>
      <w:szCs w:val="24"/>
    </w:rPr>
  </w:style>
  <w:style w:type="character" w:styleId="Strong">
    <w:name w:val="Strong"/>
    <w:basedOn w:val="DefaultParagraphFont"/>
    <w:uiPriority w:val="22"/>
    <w:qFormat/>
    <w:rsid w:val="00F56E92"/>
    <w:rPr>
      <w:b/>
      <w:bCs/>
    </w:rPr>
  </w:style>
  <w:style w:type="character" w:styleId="Emphasis">
    <w:name w:val="Emphasis"/>
    <w:basedOn w:val="DefaultParagraphFont"/>
    <w:uiPriority w:val="20"/>
    <w:qFormat/>
    <w:rsid w:val="00F56E92"/>
    <w:rPr>
      <w:rFonts w:asciiTheme="minorHAnsi" w:hAnsiTheme="minorHAnsi"/>
      <w:b/>
      <w:i/>
      <w:iCs/>
    </w:rPr>
  </w:style>
  <w:style w:type="paragraph" w:styleId="NoSpacing">
    <w:name w:val="No Spacing"/>
    <w:basedOn w:val="Normal"/>
    <w:uiPriority w:val="1"/>
    <w:qFormat/>
    <w:rsid w:val="00F56E92"/>
    <w:rPr>
      <w:szCs w:val="32"/>
    </w:rPr>
  </w:style>
  <w:style w:type="paragraph" w:styleId="ListParagraph">
    <w:name w:val="List Paragraph"/>
    <w:basedOn w:val="Normal"/>
    <w:uiPriority w:val="34"/>
    <w:qFormat/>
    <w:rsid w:val="00F56E92"/>
    <w:pPr>
      <w:ind w:left="720"/>
      <w:contextualSpacing/>
    </w:pPr>
  </w:style>
  <w:style w:type="paragraph" w:styleId="Quote">
    <w:name w:val="Quote"/>
    <w:basedOn w:val="Normal"/>
    <w:next w:val="Normal"/>
    <w:link w:val="QuoteChar"/>
    <w:uiPriority w:val="29"/>
    <w:qFormat/>
    <w:rsid w:val="00F56E92"/>
    <w:rPr>
      <w:i/>
    </w:rPr>
  </w:style>
  <w:style w:type="character" w:customStyle="1" w:styleId="QuoteChar">
    <w:name w:val="Quote Char"/>
    <w:basedOn w:val="DefaultParagraphFont"/>
    <w:link w:val="Quote"/>
    <w:uiPriority w:val="29"/>
    <w:rsid w:val="00F56E92"/>
    <w:rPr>
      <w:i/>
      <w:sz w:val="24"/>
      <w:szCs w:val="24"/>
    </w:rPr>
  </w:style>
  <w:style w:type="paragraph" w:styleId="IntenseQuote">
    <w:name w:val="Intense Quote"/>
    <w:basedOn w:val="Normal"/>
    <w:next w:val="Normal"/>
    <w:link w:val="IntenseQuoteChar"/>
    <w:uiPriority w:val="30"/>
    <w:qFormat/>
    <w:rsid w:val="00F56E92"/>
    <w:pPr>
      <w:ind w:left="720" w:right="720"/>
    </w:pPr>
    <w:rPr>
      <w:b/>
      <w:i/>
    </w:rPr>
  </w:style>
  <w:style w:type="character" w:customStyle="1" w:styleId="IntenseQuoteChar">
    <w:name w:val="Intense Quote Char"/>
    <w:basedOn w:val="DefaultParagraphFont"/>
    <w:link w:val="IntenseQuote"/>
    <w:uiPriority w:val="30"/>
    <w:rsid w:val="00F56E92"/>
    <w:rPr>
      <w:b/>
      <w:i/>
      <w:sz w:val="24"/>
    </w:rPr>
  </w:style>
  <w:style w:type="character" w:styleId="SubtleEmphasis">
    <w:name w:val="Subtle Emphasis"/>
    <w:uiPriority w:val="19"/>
    <w:qFormat/>
    <w:rsid w:val="00F56E92"/>
    <w:rPr>
      <w:i/>
      <w:color w:val="5A5A5A" w:themeColor="text1" w:themeTint="A5"/>
    </w:rPr>
  </w:style>
  <w:style w:type="character" w:styleId="IntenseEmphasis">
    <w:name w:val="Intense Emphasis"/>
    <w:basedOn w:val="DefaultParagraphFont"/>
    <w:uiPriority w:val="21"/>
    <w:qFormat/>
    <w:rsid w:val="00F56E92"/>
    <w:rPr>
      <w:b/>
      <w:i/>
      <w:sz w:val="24"/>
      <w:szCs w:val="24"/>
      <w:u w:val="single"/>
    </w:rPr>
  </w:style>
  <w:style w:type="character" w:styleId="SubtleReference">
    <w:name w:val="Subtle Reference"/>
    <w:basedOn w:val="DefaultParagraphFont"/>
    <w:uiPriority w:val="31"/>
    <w:qFormat/>
    <w:rsid w:val="00F56E92"/>
    <w:rPr>
      <w:sz w:val="24"/>
      <w:szCs w:val="24"/>
      <w:u w:val="single"/>
    </w:rPr>
  </w:style>
  <w:style w:type="character" w:styleId="IntenseReference">
    <w:name w:val="Intense Reference"/>
    <w:basedOn w:val="DefaultParagraphFont"/>
    <w:uiPriority w:val="32"/>
    <w:qFormat/>
    <w:rsid w:val="00F56E92"/>
    <w:rPr>
      <w:b/>
      <w:sz w:val="24"/>
      <w:u w:val="single"/>
    </w:rPr>
  </w:style>
  <w:style w:type="character" w:styleId="BookTitle">
    <w:name w:val="Book Title"/>
    <w:basedOn w:val="DefaultParagraphFont"/>
    <w:uiPriority w:val="33"/>
    <w:qFormat/>
    <w:rsid w:val="00F56E9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56E92"/>
    <w:pPr>
      <w:outlineLvl w:val="9"/>
    </w:pPr>
  </w:style>
  <w:style w:type="paragraph" w:styleId="NormalWeb">
    <w:name w:val="Normal (Web)"/>
    <w:basedOn w:val="Normal"/>
    <w:uiPriority w:val="99"/>
    <w:unhideWhenUsed/>
    <w:rsid w:val="00E373C4"/>
    <w:pPr>
      <w:spacing w:before="100" w:beforeAutospacing="1" w:after="100" w:afterAutospacing="1"/>
    </w:pPr>
    <w:rPr>
      <w:rFonts w:ascii="Times New Roman" w:eastAsia="Times New Roman" w:hAnsi="Times New Roman"/>
      <w:lang w:val="en-CA" w:eastAsia="en-CA" w:bidi="ar-SA"/>
    </w:rPr>
  </w:style>
  <w:style w:type="paragraph" w:styleId="BalloonText">
    <w:name w:val="Balloon Text"/>
    <w:basedOn w:val="Normal"/>
    <w:link w:val="BalloonTextChar"/>
    <w:uiPriority w:val="99"/>
    <w:semiHidden/>
    <w:unhideWhenUsed/>
    <w:rsid w:val="00E373C4"/>
    <w:rPr>
      <w:rFonts w:ascii="Tahoma" w:hAnsi="Tahoma" w:cs="Tahoma"/>
      <w:sz w:val="16"/>
      <w:szCs w:val="16"/>
    </w:rPr>
  </w:style>
  <w:style w:type="character" w:customStyle="1" w:styleId="BalloonTextChar">
    <w:name w:val="Balloon Text Char"/>
    <w:basedOn w:val="DefaultParagraphFont"/>
    <w:link w:val="BalloonText"/>
    <w:uiPriority w:val="99"/>
    <w:semiHidden/>
    <w:rsid w:val="00E373C4"/>
    <w:rPr>
      <w:rFonts w:ascii="Tahoma" w:hAnsi="Tahoma" w:cs="Tahoma"/>
      <w:sz w:val="16"/>
      <w:szCs w:val="16"/>
    </w:rPr>
  </w:style>
  <w:style w:type="paragraph" w:styleId="Header">
    <w:name w:val="header"/>
    <w:basedOn w:val="Normal"/>
    <w:link w:val="HeaderChar"/>
    <w:uiPriority w:val="99"/>
    <w:unhideWhenUsed/>
    <w:rsid w:val="002165C7"/>
    <w:pPr>
      <w:tabs>
        <w:tab w:val="center" w:pos="4680"/>
        <w:tab w:val="right" w:pos="9360"/>
      </w:tabs>
    </w:pPr>
  </w:style>
  <w:style w:type="character" w:customStyle="1" w:styleId="HeaderChar">
    <w:name w:val="Header Char"/>
    <w:basedOn w:val="DefaultParagraphFont"/>
    <w:link w:val="Header"/>
    <w:uiPriority w:val="99"/>
    <w:rsid w:val="002165C7"/>
  </w:style>
  <w:style w:type="paragraph" w:styleId="Footer">
    <w:name w:val="footer"/>
    <w:basedOn w:val="Normal"/>
    <w:link w:val="FooterChar"/>
    <w:uiPriority w:val="99"/>
    <w:unhideWhenUsed/>
    <w:rsid w:val="002165C7"/>
    <w:pPr>
      <w:tabs>
        <w:tab w:val="center" w:pos="4680"/>
        <w:tab w:val="right" w:pos="9360"/>
      </w:tabs>
    </w:pPr>
  </w:style>
  <w:style w:type="character" w:customStyle="1" w:styleId="FooterChar">
    <w:name w:val="Footer Char"/>
    <w:basedOn w:val="DefaultParagraphFont"/>
    <w:link w:val="Footer"/>
    <w:uiPriority w:val="99"/>
    <w:rsid w:val="002165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E92"/>
    <w:pPr>
      <w:spacing w:after="0" w:line="240" w:lineRule="auto"/>
    </w:pPr>
  </w:style>
  <w:style w:type="paragraph" w:styleId="Heading1">
    <w:name w:val="heading 1"/>
    <w:basedOn w:val="Normal"/>
    <w:next w:val="Normal"/>
    <w:link w:val="Heading1Char"/>
    <w:uiPriority w:val="9"/>
    <w:qFormat/>
    <w:rsid w:val="00F56E9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56E9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56E9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56E9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56E9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56E92"/>
    <w:pPr>
      <w:spacing w:before="240" w:after="60"/>
      <w:outlineLvl w:val="5"/>
    </w:pPr>
    <w:rPr>
      <w:b/>
      <w:bCs/>
    </w:rPr>
  </w:style>
  <w:style w:type="paragraph" w:styleId="Heading7">
    <w:name w:val="heading 7"/>
    <w:basedOn w:val="Normal"/>
    <w:next w:val="Normal"/>
    <w:link w:val="Heading7Char"/>
    <w:uiPriority w:val="9"/>
    <w:semiHidden/>
    <w:unhideWhenUsed/>
    <w:qFormat/>
    <w:rsid w:val="00F56E92"/>
    <w:pPr>
      <w:spacing w:before="240" w:after="60"/>
      <w:outlineLvl w:val="6"/>
    </w:pPr>
  </w:style>
  <w:style w:type="paragraph" w:styleId="Heading8">
    <w:name w:val="heading 8"/>
    <w:basedOn w:val="Normal"/>
    <w:next w:val="Normal"/>
    <w:link w:val="Heading8Char"/>
    <w:uiPriority w:val="9"/>
    <w:semiHidden/>
    <w:unhideWhenUsed/>
    <w:qFormat/>
    <w:rsid w:val="00F56E92"/>
    <w:pPr>
      <w:spacing w:before="240" w:after="60"/>
      <w:outlineLvl w:val="7"/>
    </w:pPr>
    <w:rPr>
      <w:i/>
      <w:iCs/>
    </w:rPr>
  </w:style>
  <w:style w:type="paragraph" w:styleId="Heading9">
    <w:name w:val="heading 9"/>
    <w:basedOn w:val="Normal"/>
    <w:next w:val="Normal"/>
    <w:link w:val="Heading9Char"/>
    <w:uiPriority w:val="9"/>
    <w:semiHidden/>
    <w:unhideWhenUsed/>
    <w:qFormat/>
    <w:rsid w:val="00F56E92"/>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6E9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56E9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56E9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56E92"/>
    <w:rPr>
      <w:b/>
      <w:bCs/>
      <w:sz w:val="28"/>
      <w:szCs w:val="28"/>
    </w:rPr>
  </w:style>
  <w:style w:type="character" w:customStyle="1" w:styleId="Heading5Char">
    <w:name w:val="Heading 5 Char"/>
    <w:basedOn w:val="DefaultParagraphFont"/>
    <w:link w:val="Heading5"/>
    <w:uiPriority w:val="9"/>
    <w:semiHidden/>
    <w:rsid w:val="00F56E92"/>
    <w:rPr>
      <w:b/>
      <w:bCs/>
      <w:i/>
      <w:iCs/>
      <w:sz w:val="26"/>
      <w:szCs w:val="26"/>
    </w:rPr>
  </w:style>
  <w:style w:type="character" w:customStyle="1" w:styleId="Heading6Char">
    <w:name w:val="Heading 6 Char"/>
    <w:basedOn w:val="DefaultParagraphFont"/>
    <w:link w:val="Heading6"/>
    <w:uiPriority w:val="9"/>
    <w:semiHidden/>
    <w:rsid w:val="00F56E92"/>
    <w:rPr>
      <w:b/>
      <w:bCs/>
    </w:rPr>
  </w:style>
  <w:style w:type="character" w:customStyle="1" w:styleId="Heading7Char">
    <w:name w:val="Heading 7 Char"/>
    <w:basedOn w:val="DefaultParagraphFont"/>
    <w:link w:val="Heading7"/>
    <w:uiPriority w:val="9"/>
    <w:semiHidden/>
    <w:rsid w:val="00F56E92"/>
    <w:rPr>
      <w:sz w:val="24"/>
      <w:szCs w:val="24"/>
    </w:rPr>
  </w:style>
  <w:style w:type="character" w:customStyle="1" w:styleId="Heading8Char">
    <w:name w:val="Heading 8 Char"/>
    <w:basedOn w:val="DefaultParagraphFont"/>
    <w:link w:val="Heading8"/>
    <w:uiPriority w:val="9"/>
    <w:semiHidden/>
    <w:rsid w:val="00F56E92"/>
    <w:rPr>
      <w:i/>
      <w:iCs/>
      <w:sz w:val="24"/>
      <w:szCs w:val="24"/>
    </w:rPr>
  </w:style>
  <w:style w:type="character" w:customStyle="1" w:styleId="Heading9Char">
    <w:name w:val="Heading 9 Char"/>
    <w:basedOn w:val="DefaultParagraphFont"/>
    <w:link w:val="Heading9"/>
    <w:uiPriority w:val="9"/>
    <w:semiHidden/>
    <w:rsid w:val="00F56E92"/>
    <w:rPr>
      <w:rFonts w:asciiTheme="majorHAnsi" w:eastAsiaTheme="majorEastAsia" w:hAnsiTheme="majorHAnsi"/>
    </w:rPr>
  </w:style>
  <w:style w:type="paragraph" w:styleId="Title">
    <w:name w:val="Title"/>
    <w:basedOn w:val="Normal"/>
    <w:next w:val="Normal"/>
    <w:link w:val="TitleChar"/>
    <w:uiPriority w:val="10"/>
    <w:qFormat/>
    <w:rsid w:val="00F56E9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56E9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56E9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56E92"/>
    <w:rPr>
      <w:rFonts w:asciiTheme="majorHAnsi" w:eastAsiaTheme="majorEastAsia" w:hAnsiTheme="majorHAnsi"/>
      <w:sz w:val="24"/>
      <w:szCs w:val="24"/>
    </w:rPr>
  </w:style>
  <w:style w:type="character" w:styleId="Strong">
    <w:name w:val="Strong"/>
    <w:basedOn w:val="DefaultParagraphFont"/>
    <w:uiPriority w:val="22"/>
    <w:qFormat/>
    <w:rsid w:val="00F56E92"/>
    <w:rPr>
      <w:b/>
      <w:bCs/>
    </w:rPr>
  </w:style>
  <w:style w:type="character" w:styleId="Emphasis">
    <w:name w:val="Emphasis"/>
    <w:basedOn w:val="DefaultParagraphFont"/>
    <w:uiPriority w:val="20"/>
    <w:qFormat/>
    <w:rsid w:val="00F56E92"/>
    <w:rPr>
      <w:rFonts w:asciiTheme="minorHAnsi" w:hAnsiTheme="minorHAnsi"/>
      <w:b/>
      <w:i/>
      <w:iCs/>
    </w:rPr>
  </w:style>
  <w:style w:type="paragraph" w:styleId="NoSpacing">
    <w:name w:val="No Spacing"/>
    <w:basedOn w:val="Normal"/>
    <w:uiPriority w:val="1"/>
    <w:qFormat/>
    <w:rsid w:val="00F56E92"/>
    <w:rPr>
      <w:szCs w:val="32"/>
    </w:rPr>
  </w:style>
  <w:style w:type="paragraph" w:styleId="ListParagraph">
    <w:name w:val="List Paragraph"/>
    <w:basedOn w:val="Normal"/>
    <w:uiPriority w:val="34"/>
    <w:qFormat/>
    <w:rsid w:val="00F56E92"/>
    <w:pPr>
      <w:ind w:left="720"/>
      <w:contextualSpacing/>
    </w:pPr>
  </w:style>
  <w:style w:type="paragraph" w:styleId="Quote">
    <w:name w:val="Quote"/>
    <w:basedOn w:val="Normal"/>
    <w:next w:val="Normal"/>
    <w:link w:val="QuoteChar"/>
    <w:uiPriority w:val="29"/>
    <w:qFormat/>
    <w:rsid w:val="00F56E92"/>
    <w:rPr>
      <w:i/>
    </w:rPr>
  </w:style>
  <w:style w:type="character" w:customStyle="1" w:styleId="QuoteChar">
    <w:name w:val="Quote Char"/>
    <w:basedOn w:val="DefaultParagraphFont"/>
    <w:link w:val="Quote"/>
    <w:uiPriority w:val="29"/>
    <w:rsid w:val="00F56E92"/>
    <w:rPr>
      <w:i/>
      <w:sz w:val="24"/>
      <w:szCs w:val="24"/>
    </w:rPr>
  </w:style>
  <w:style w:type="paragraph" w:styleId="IntenseQuote">
    <w:name w:val="Intense Quote"/>
    <w:basedOn w:val="Normal"/>
    <w:next w:val="Normal"/>
    <w:link w:val="IntenseQuoteChar"/>
    <w:uiPriority w:val="30"/>
    <w:qFormat/>
    <w:rsid w:val="00F56E92"/>
    <w:pPr>
      <w:ind w:left="720" w:right="720"/>
    </w:pPr>
    <w:rPr>
      <w:b/>
      <w:i/>
    </w:rPr>
  </w:style>
  <w:style w:type="character" w:customStyle="1" w:styleId="IntenseQuoteChar">
    <w:name w:val="Intense Quote Char"/>
    <w:basedOn w:val="DefaultParagraphFont"/>
    <w:link w:val="IntenseQuote"/>
    <w:uiPriority w:val="30"/>
    <w:rsid w:val="00F56E92"/>
    <w:rPr>
      <w:b/>
      <w:i/>
      <w:sz w:val="24"/>
    </w:rPr>
  </w:style>
  <w:style w:type="character" w:styleId="SubtleEmphasis">
    <w:name w:val="Subtle Emphasis"/>
    <w:uiPriority w:val="19"/>
    <w:qFormat/>
    <w:rsid w:val="00F56E92"/>
    <w:rPr>
      <w:i/>
      <w:color w:val="5A5A5A" w:themeColor="text1" w:themeTint="A5"/>
    </w:rPr>
  </w:style>
  <w:style w:type="character" w:styleId="IntenseEmphasis">
    <w:name w:val="Intense Emphasis"/>
    <w:basedOn w:val="DefaultParagraphFont"/>
    <w:uiPriority w:val="21"/>
    <w:qFormat/>
    <w:rsid w:val="00F56E92"/>
    <w:rPr>
      <w:b/>
      <w:i/>
      <w:sz w:val="24"/>
      <w:szCs w:val="24"/>
      <w:u w:val="single"/>
    </w:rPr>
  </w:style>
  <w:style w:type="character" w:styleId="SubtleReference">
    <w:name w:val="Subtle Reference"/>
    <w:basedOn w:val="DefaultParagraphFont"/>
    <w:uiPriority w:val="31"/>
    <w:qFormat/>
    <w:rsid w:val="00F56E92"/>
    <w:rPr>
      <w:sz w:val="24"/>
      <w:szCs w:val="24"/>
      <w:u w:val="single"/>
    </w:rPr>
  </w:style>
  <w:style w:type="character" w:styleId="IntenseReference">
    <w:name w:val="Intense Reference"/>
    <w:basedOn w:val="DefaultParagraphFont"/>
    <w:uiPriority w:val="32"/>
    <w:qFormat/>
    <w:rsid w:val="00F56E92"/>
    <w:rPr>
      <w:b/>
      <w:sz w:val="24"/>
      <w:u w:val="single"/>
    </w:rPr>
  </w:style>
  <w:style w:type="character" w:styleId="BookTitle">
    <w:name w:val="Book Title"/>
    <w:basedOn w:val="DefaultParagraphFont"/>
    <w:uiPriority w:val="33"/>
    <w:qFormat/>
    <w:rsid w:val="00F56E9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56E92"/>
    <w:pPr>
      <w:outlineLvl w:val="9"/>
    </w:pPr>
  </w:style>
  <w:style w:type="paragraph" w:styleId="NormalWeb">
    <w:name w:val="Normal (Web)"/>
    <w:basedOn w:val="Normal"/>
    <w:uiPriority w:val="99"/>
    <w:unhideWhenUsed/>
    <w:rsid w:val="00E373C4"/>
    <w:pPr>
      <w:spacing w:before="100" w:beforeAutospacing="1" w:after="100" w:afterAutospacing="1"/>
    </w:pPr>
    <w:rPr>
      <w:rFonts w:ascii="Times New Roman" w:eastAsia="Times New Roman" w:hAnsi="Times New Roman"/>
      <w:lang w:val="en-CA" w:eastAsia="en-CA" w:bidi="ar-SA"/>
    </w:rPr>
  </w:style>
  <w:style w:type="paragraph" w:styleId="BalloonText">
    <w:name w:val="Balloon Text"/>
    <w:basedOn w:val="Normal"/>
    <w:link w:val="BalloonTextChar"/>
    <w:uiPriority w:val="99"/>
    <w:semiHidden/>
    <w:unhideWhenUsed/>
    <w:rsid w:val="00E373C4"/>
    <w:rPr>
      <w:rFonts w:ascii="Tahoma" w:hAnsi="Tahoma" w:cs="Tahoma"/>
      <w:sz w:val="16"/>
      <w:szCs w:val="16"/>
    </w:rPr>
  </w:style>
  <w:style w:type="character" w:customStyle="1" w:styleId="BalloonTextChar">
    <w:name w:val="Balloon Text Char"/>
    <w:basedOn w:val="DefaultParagraphFont"/>
    <w:link w:val="BalloonText"/>
    <w:uiPriority w:val="99"/>
    <w:semiHidden/>
    <w:rsid w:val="00E373C4"/>
    <w:rPr>
      <w:rFonts w:ascii="Tahoma" w:hAnsi="Tahoma" w:cs="Tahoma"/>
      <w:sz w:val="16"/>
      <w:szCs w:val="16"/>
    </w:rPr>
  </w:style>
  <w:style w:type="paragraph" w:styleId="Header">
    <w:name w:val="header"/>
    <w:basedOn w:val="Normal"/>
    <w:link w:val="HeaderChar"/>
    <w:uiPriority w:val="99"/>
    <w:unhideWhenUsed/>
    <w:rsid w:val="002165C7"/>
    <w:pPr>
      <w:tabs>
        <w:tab w:val="center" w:pos="4680"/>
        <w:tab w:val="right" w:pos="9360"/>
      </w:tabs>
    </w:pPr>
  </w:style>
  <w:style w:type="character" w:customStyle="1" w:styleId="HeaderChar">
    <w:name w:val="Header Char"/>
    <w:basedOn w:val="DefaultParagraphFont"/>
    <w:link w:val="Header"/>
    <w:uiPriority w:val="99"/>
    <w:rsid w:val="002165C7"/>
  </w:style>
  <w:style w:type="paragraph" w:styleId="Footer">
    <w:name w:val="footer"/>
    <w:basedOn w:val="Normal"/>
    <w:link w:val="FooterChar"/>
    <w:uiPriority w:val="99"/>
    <w:unhideWhenUsed/>
    <w:rsid w:val="002165C7"/>
    <w:pPr>
      <w:tabs>
        <w:tab w:val="center" w:pos="4680"/>
        <w:tab w:val="right" w:pos="9360"/>
      </w:tabs>
    </w:pPr>
  </w:style>
  <w:style w:type="character" w:customStyle="1" w:styleId="FooterChar">
    <w:name w:val="Footer Char"/>
    <w:basedOn w:val="DefaultParagraphFont"/>
    <w:link w:val="Footer"/>
    <w:uiPriority w:val="99"/>
    <w:rsid w:val="00216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31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gi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gif"/><Relationship Id="rId17" Type="http://schemas.openxmlformats.org/officeDocument/2006/relationships/image" Target="media/image8.gif"/><Relationship Id="rId2" Type="http://schemas.openxmlformats.org/officeDocument/2006/relationships/numbering" Target="numbering.xml"/><Relationship Id="rId16" Type="http://schemas.openxmlformats.org/officeDocument/2006/relationships/image" Target="media/image7.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1.gi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362B0-7900-41EF-A025-D3557A41F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7064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 User</dc:creator>
  <cp:lastModifiedBy>Carew, Colleen</cp:lastModifiedBy>
  <cp:revision>2</cp:revision>
  <cp:lastPrinted>2013-12-02T17:35:00Z</cp:lastPrinted>
  <dcterms:created xsi:type="dcterms:W3CDTF">2015-10-30T14:06:00Z</dcterms:created>
  <dcterms:modified xsi:type="dcterms:W3CDTF">2015-10-30T14:06:00Z</dcterms:modified>
</cp:coreProperties>
</file>