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6" w:rsidRPr="007A418E" w:rsidRDefault="007A418E" w:rsidP="007A41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A418E">
        <w:rPr>
          <w:rFonts w:ascii="Arial" w:hAnsi="Arial" w:cs="Arial"/>
          <w:b/>
          <w:sz w:val="24"/>
          <w:szCs w:val="24"/>
          <w:lang w:val="en-US"/>
        </w:rPr>
        <w:t>COMPOUND INTEREST PRACTICE</w:t>
      </w:r>
    </w:p>
    <w:p w:rsidR="007A418E" w:rsidRDefault="007A418E" w:rsidP="007A41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 $1000 invested at 10% per year for 3 years, compounded annually    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</w:t>
      </w:r>
      <w:r>
        <w:rPr>
          <w:rFonts w:ascii="Tahoma" w:hAnsi="Tahoma" w:cs="Tahoma"/>
        </w:rPr>
        <w:t>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2)  $1000 invested at 15% pe</w:t>
      </w:r>
      <w:r>
        <w:rPr>
          <w:rFonts w:ascii="Tahoma" w:hAnsi="Tahoma" w:cs="Tahoma"/>
        </w:rPr>
        <w:t xml:space="preserve">r year for 6 years, compounded </w:t>
      </w:r>
      <w:r>
        <w:rPr>
          <w:rFonts w:ascii="Tahoma" w:hAnsi="Tahoma" w:cs="Tahoma"/>
        </w:rPr>
        <w:t xml:space="preserve">annually   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</w:t>
      </w:r>
      <w:r>
        <w:rPr>
          <w:rFonts w:ascii="Tahoma" w:hAnsi="Tahoma" w:cs="Tahoma"/>
        </w:rPr>
        <w:t xml:space="preserve">=                  </w:t>
      </w:r>
      <w:r>
        <w:rPr>
          <w:rFonts w:ascii="Tahoma" w:hAnsi="Tahoma" w:cs="Tahoma"/>
        </w:rPr>
        <w:t xml:space="preserve">    years</w:t>
      </w:r>
      <w:r>
        <w:rPr>
          <w:rFonts w:ascii="Tahoma" w:hAnsi="Tahoma" w:cs="Tahoma"/>
        </w:rPr>
        <w:t>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$1000 invested at 1% per year for 20 years, compounded </w:t>
      </w:r>
      <w:r>
        <w:rPr>
          <w:rFonts w:ascii="Tahoma" w:hAnsi="Tahoma" w:cs="Tahoma"/>
        </w:rPr>
        <w:t>annually</w:t>
      </w:r>
      <w:r>
        <w:rPr>
          <w:rFonts w:ascii="Tahoma" w:hAnsi="Tahoma" w:cs="Tahoma"/>
        </w:rPr>
        <w:t xml:space="preserve">    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 $1000 invested at 5% per year for 6 years, compounded </w:t>
      </w:r>
      <w:r>
        <w:rPr>
          <w:rFonts w:ascii="Tahoma" w:hAnsi="Tahoma" w:cs="Tahoma"/>
        </w:rPr>
        <w:t>annually</w:t>
      </w:r>
      <w:r>
        <w:rPr>
          <w:rFonts w:ascii="Tahoma" w:hAnsi="Tahoma" w:cs="Tahoma"/>
        </w:rPr>
        <w:t xml:space="preserve">    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$2500 invested at 8% per year for 4 years, compounded </w:t>
      </w:r>
      <w:r>
        <w:rPr>
          <w:rFonts w:ascii="Tahoma" w:hAnsi="Tahoma" w:cs="Tahoma"/>
        </w:rPr>
        <w:t>annually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6) $500 invested at 3% per year for 20 years, compounded </w:t>
      </w:r>
      <w:r>
        <w:rPr>
          <w:rFonts w:ascii="Tahoma" w:hAnsi="Tahoma" w:cs="Tahoma"/>
        </w:rPr>
        <w:t>annually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$200 invested at 2% per year for 40 years, compounded </w:t>
      </w:r>
      <w:r>
        <w:rPr>
          <w:rFonts w:ascii="Tahoma" w:hAnsi="Tahoma" w:cs="Tahoma"/>
        </w:rPr>
        <w:t>annually</w:t>
      </w: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P =                        r=                      years=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Default="007A418E" w:rsidP="007A418E">
      <w:pPr>
        <w:rPr>
          <w:rFonts w:ascii="Tahoma" w:hAnsi="Tahoma" w:cs="Tahoma"/>
        </w:rPr>
      </w:pPr>
      <w:r>
        <w:rPr>
          <w:rFonts w:ascii="Tahoma" w:hAnsi="Tahoma" w:cs="Tahoma"/>
        </w:rPr>
        <w:t>A=</w:t>
      </w:r>
    </w:p>
    <w:p w:rsidR="007A418E" w:rsidRDefault="007A418E" w:rsidP="007A418E">
      <w:pPr>
        <w:rPr>
          <w:rFonts w:ascii="Tahoma" w:hAnsi="Tahoma" w:cs="Tahoma"/>
        </w:rPr>
      </w:pPr>
    </w:p>
    <w:p w:rsidR="007A418E" w:rsidRPr="007A418E" w:rsidRDefault="007A418E" w:rsidP="007A41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A418E" w:rsidRPr="007A4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8E" w:rsidRDefault="007A418E" w:rsidP="007A418E">
      <w:pPr>
        <w:spacing w:after="0" w:line="240" w:lineRule="auto"/>
      </w:pPr>
      <w:r>
        <w:separator/>
      </w:r>
    </w:p>
  </w:endnote>
  <w:endnote w:type="continuationSeparator" w:id="0">
    <w:p w:rsidR="007A418E" w:rsidRDefault="007A418E" w:rsidP="007A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Default="007A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Default="007A4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Default="007A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8E" w:rsidRDefault="007A418E" w:rsidP="007A418E">
      <w:pPr>
        <w:spacing w:after="0" w:line="240" w:lineRule="auto"/>
      </w:pPr>
      <w:r>
        <w:separator/>
      </w:r>
    </w:p>
  </w:footnote>
  <w:footnote w:type="continuationSeparator" w:id="0">
    <w:p w:rsidR="007A418E" w:rsidRDefault="007A418E" w:rsidP="007A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Default="007A4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Pr="007A418E" w:rsidRDefault="007A418E">
    <w:pPr>
      <w:pStyle w:val="Head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MEL 3E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Name:  </w:t>
    </w:r>
    <w:r>
      <w:rPr>
        <w:rFonts w:ascii="Arial" w:hAnsi="Arial" w:cs="Arial"/>
        <w:sz w:val="20"/>
        <w:szCs w:val="20"/>
        <w:lang w:val="en-US"/>
      </w:rPr>
      <w:t>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8E" w:rsidRDefault="007A4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E"/>
    <w:rsid w:val="007A418E"/>
    <w:rsid w:val="00C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8E"/>
  </w:style>
  <w:style w:type="paragraph" w:styleId="Footer">
    <w:name w:val="footer"/>
    <w:basedOn w:val="Normal"/>
    <w:link w:val="FooterChar"/>
    <w:uiPriority w:val="99"/>
    <w:unhideWhenUsed/>
    <w:rsid w:val="007A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8E"/>
  </w:style>
  <w:style w:type="paragraph" w:styleId="Footer">
    <w:name w:val="footer"/>
    <w:basedOn w:val="Normal"/>
    <w:link w:val="FooterChar"/>
    <w:uiPriority w:val="99"/>
    <w:unhideWhenUsed/>
    <w:rsid w:val="007A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2014-05-29T13:19:00Z</dcterms:created>
  <dcterms:modified xsi:type="dcterms:W3CDTF">2014-05-29T13:22:00Z</dcterms:modified>
</cp:coreProperties>
</file>