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2" w:rsidRDefault="00F50992">
      <w:pPr>
        <w:pStyle w:val="Heading1"/>
        <w:rPr>
          <w:sz w:val="28"/>
        </w:rPr>
      </w:pPr>
      <w:r>
        <w:rPr>
          <w:sz w:val="28"/>
        </w:rPr>
        <w:t xml:space="preserve">Will that be cash or </w:t>
      </w:r>
      <w:proofErr w:type="spellStart"/>
      <w:r>
        <w:rPr>
          <w:sz w:val="28"/>
        </w:rPr>
        <w:t>debit</w:t>
      </w:r>
      <w:proofErr w:type="gramStart"/>
      <w:r>
        <w:rPr>
          <w:sz w:val="28"/>
        </w:rPr>
        <w:t>?</w:t>
      </w:r>
      <w:r w:rsidR="00007C19">
        <w:rPr>
          <w:sz w:val="28"/>
        </w:rPr>
        <w:t>Assignment</w:t>
      </w:r>
      <w:proofErr w:type="spellEnd"/>
      <w:proofErr w:type="gramEnd"/>
    </w:p>
    <w:p w:rsidR="00F50992" w:rsidRDefault="00F50992"/>
    <w:p w:rsidR="00F50992" w:rsidRDefault="00F50992"/>
    <w:p w:rsidR="00F50992" w:rsidRDefault="00F50992">
      <w:pPr>
        <w:numPr>
          <w:ilvl w:val="0"/>
          <w:numId w:val="6"/>
        </w:numPr>
        <w:rPr>
          <w:i/>
          <w:sz w:val="22"/>
        </w:rPr>
      </w:pPr>
      <w:r>
        <w:rPr>
          <w:i/>
          <w:sz w:val="22"/>
        </w:rPr>
        <w:t>Piggy Bank offers 3 different packages for debit cards.</w:t>
      </w:r>
    </w:p>
    <w:p w:rsidR="00F50992" w:rsidRDefault="00F50992">
      <w:pPr>
        <w:numPr>
          <w:ilvl w:val="0"/>
          <w:numId w:val="6"/>
        </w:numPr>
        <w:rPr>
          <w:i/>
          <w:sz w:val="22"/>
        </w:rPr>
      </w:pPr>
      <w:r>
        <w:rPr>
          <w:i/>
          <w:sz w:val="22"/>
        </w:rPr>
        <w:t>Read the different scenarios carefully and explain which package would best fit each person.</w:t>
      </w:r>
    </w:p>
    <w:p w:rsidR="00F50992" w:rsidRDefault="00F50992"/>
    <w:p w:rsidR="00F50992" w:rsidRDefault="00F50992"/>
    <w:p w:rsidR="00F50992" w:rsidRDefault="00F50992"/>
    <w:p w:rsidR="00F50992" w:rsidRDefault="00F50992">
      <w:pPr>
        <w:pStyle w:val="BodyText"/>
        <w:keepNext/>
      </w:pPr>
      <w:r>
        <w:t>The Piggy Bank offers the following debit card packages:</w:t>
      </w:r>
    </w:p>
    <w:p w:rsidR="00F50992" w:rsidRDefault="00F50992">
      <w:pPr>
        <w:pStyle w:val="BodyText"/>
        <w:keepNext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22"/>
      </w:tblGrid>
      <w:tr w:rsidR="00F5099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/>
          </w:tcPr>
          <w:p w:rsidR="00F50992" w:rsidRDefault="00F50992">
            <w:pPr>
              <w:pStyle w:val="BodyText"/>
              <w:keepNext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Package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/>
          </w:tcPr>
          <w:p w:rsidR="00F50992" w:rsidRDefault="00F50992">
            <w:pPr>
              <w:pStyle w:val="BodyText"/>
              <w:keepNext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Package B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/>
          </w:tcPr>
          <w:p w:rsidR="00F50992" w:rsidRDefault="00F50992">
            <w:pPr>
              <w:pStyle w:val="BodyText"/>
              <w:keepNext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Package C</w:t>
            </w:r>
          </w:p>
        </w:tc>
      </w:tr>
      <w:tr w:rsidR="00F50992">
        <w:trPr>
          <w:jc w:val="center"/>
        </w:trPr>
        <w:tc>
          <w:tcPr>
            <w:tcW w:w="311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$1.00/usage for cash withdrawal at any machine</w:t>
            </w:r>
          </w:p>
          <w:p w:rsidR="00F50992" w:rsidRDefault="00F50992">
            <w:pPr>
              <w:pStyle w:val="BodyText"/>
            </w:pPr>
          </w:p>
          <w:p w:rsidR="00F50992" w:rsidRDefault="00F50992">
            <w:pPr>
              <w:pStyle w:val="BodyText"/>
            </w:pPr>
          </w:p>
        </w:tc>
        <w:tc>
          <w:tcPr>
            <w:tcW w:w="311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$1.50/usage for cash withdrawal at any non-Piggy machine</w:t>
            </w:r>
          </w:p>
        </w:tc>
        <w:tc>
          <w:tcPr>
            <w:tcW w:w="3122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$20.00 flat fee for cash withdrawals, regardless of usage</w:t>
            </w:r>
          </w:p>
        </w:tc>
      </w:tr>
      <w:tr w:rsidR="00F5099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 xml:space="preserve">- $0.75/usage for </w:t>
            </w:r>
            <w:proofErr w:type="spellStart"/>
            <w:r>
              <w:t>interac</w:t>
            </w:r>
            <w:proofErr w:type="spellEnd"/>
            <w:r>
              <w:t xml:space="preserve"> purchases</w:t>
            </w:r>
          </w:p>
          <w:p w:rsidR="00F50992" w:rsidRDefault="00F50992">
            <w:pPr>
              <w:pStyle w:val="BodyText"/>
            </w:pPr>
          </w:p>
          <w:p w:rsidR="00F50992" w:rsidRDefault="00F50992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 xml:space="preserve">- free cash withdrawals at any “Piggy” Bank cash machine; no charge for </w:t>
            </w:r>
            <w:proofErr w:type="spellStart"/>
            <w:r>
              <w:t>interac</w:t>
            </w:r>
            <w:proofErr w:type="spellEnd"/>
            <w:r>
              <w:t xml:space="preserve"> purchases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$1.00/interac purchase</w:t>
            </w:r>
          </w:p>
        </w:tc>
      </w:tr>
      <w:tr w:rsidR="00F5099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free deposits</w:t>
            </w:r>
          </w:p>
          <w:p w:rsidR="00F50992" w:rsidRDefault="00F50992">
            <w:pPr>
              <w:pStyle w:val="BodyTex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free deposits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2" w:rsidRDefault="00F50992">
            <w:pPr>
              <w:pStyle w:val="BodyText"/>
            </w:pPr>
            <w:r>
              <w:t>- free deposits</w:t>
            </w:r>
          </w:p>
        </w:tc>
      </w:tr>
    </w:tbl>
    <w:p w:rsidR="00F50992" w:rsidRDefault="00F50992">
      <w:pPr>
        <w:pStyle w:val="bodyhanging"/>
      </w:pPr>
    </w:p>
    <w:p w:rsidR="00F50992" w:rsidRDefault="00F50992">
      <w:pPr>
        <w:pStyle w:val="bodyhanging"/>
      </w:pPr>
    </w:p>
    <w:p w:rsidR="00F50992" w:rsidRDefault="00007C19">
      <w:pPr>
        <w:pStyle w:val="bodyhanging"/>
        <w:numPr>
          <w:ilvl w:val="0"/>
          <w:numId w:val="5"/>
        </w:numPr>
      </w:pPr>
      <w:r>
        <w:t>Ben</w:t>
      </w:r>
      <w:r w:rsidR="00F50992">
        <w:t xml:space="preserve"> is a 28-year-old </w:t>
      </w:r>
      <w:r>
        <w:t xml:space="preserve">logger.  He works 14 days in a remote area, then returns to his home in a small town for 6 days.  He uses interact for most of his purchases, but sometimes needs to withdraw cash at the logging camp.  They don’t have a Piggy Bank ATM there. </w:t>
      </w: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F50992" w:rsidRDefault="00F50992">
      <w:pPr>
        <w:pStyle w:val="BodyText"/>
      </w:pPr>
    </w:p>
    <w:p w:rsidR="002D2C91" w:rsidRDefault="002D2C91">
      <w:pPr>
        <w:pStyle w:val="BodyText"/>
      </w:pPr>
    </w:p>
    <w:p w:rsidR="002D2C91" w:rsidRDefault="002D2C91">
      <w:pPr>
        <w:pStyle w:val="BodyText"/>
      </w:pPr>
    </w:p>
    <w:p w:rsidR="002D2C91" w:rsidRDefault="002D2C91">
      <w:pPr>
        <w:pStyle w:val="BodyText"/>
      </w:pPr>
    </w:p>
    <w:p w:rsidR="00F50992" w:rsidRDefault="00F50992">
      <w:pPr>
        <w:numPr>
          <w:ilvl w:val="0"/>
          <w:numId w:val="5"/>
        </w:numPr>
        <w:rPr>
          <w:sz w:val="22"/>
        </w:rPr>
      </w:pPr>
      <w:bookmarkStart w:id="0" w:name="_GoBack"/>
      <w:bookmarkEnd w:id="0"/>
    </w:p>
    <w:sectPr w:rsidR="00F50992">
      <w:pgSz w:w="12240" w:h="15840"/>
      <w:pgMar w:top="1152" w:right="1296" w:bottom="1008" w:left="1296" w:header="1440" w:footer="144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0C8"/>
    <w:multiLevelType w:val="hybridMultilevel"/>
    <w:tmpl w:val="870C7512"/>
    <w:lvl w:ilvl="0" w:tplc="E8A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7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68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F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E1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A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E8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0F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63E26"/>
    <w:multiLevelType w:val="hybridMultilevel"/>
    <w:tmpl w:val="0A0E3CC4"/>
    <w:lvl w:ilvl="0" w:tplc="DB642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A7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88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D6D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27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C9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540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60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AD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E0BDF"/>
    <w:multiLevelType w:val="hybridMultilevel"/>
    <w:tmpl w:val="4778262A"/>
    <w:lvl w:ilvl="0" w:tplc="C13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3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8E6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A7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AD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20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86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4E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309D3"/>
    <w:multiLevelType w:val="hybridMultilevel"/>
    <w:tmpl w:val="435EBDEE"/>
    <w:lvl w:ilvl="0" w:tplc="C0725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823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5A98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E642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FAD6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C4EB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A1A94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685B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66A2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327E56"/>
    <w:multiLevelType w:val="hybridMultilevel"/>
    <w:tmpl w:val="F08CC5D8"/>
    <w:lvl w:ilvl="0" w:tplc="72440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CD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42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2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C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C2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C1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F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41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73A80"/>
    <w:multiLevelType w:val="hybridMultilevel"/>
    <w:tmpl w:val="2332AED0"/>
    <w:lvl w:ilvl="0" w:tplc="686EC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E2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E8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04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01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C5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2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03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CF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D"/>
    <w:rsid w:val="00007C19"/>
    <w:rsid w:val="00026C0B"/>
    <w:rsid w:val="00186E6F"/>
    <w:rsid w:val="002D2C91"/>
    <w:rsid w:val="006201CD"/>
    <w:rsid w:val="00C11D6A"/>
    <w:rsid w:val="00F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eastAsia="en-US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sz w:val="22"/>
      <w:lang w:eastAsia="en-US"/>
    </w:rPr>
  </w:style>
  <w:style w:type="paragraph" w:customStyle="1" w:styleId="bodyhanging">
    <w:name w:val="body hanging"/>
    <w:pPr>
      <w:ind w:left="360" w:hanging="360"/>
    </w:pPr>
    <w:rPr>
      <w:sz w:val="22"/>
      <w:lang w:eastAsia="en-US"/>
    </w:rPr>
  </w:style>
  <w:style w:type="paragraph" w:customStyle="1" w:styleId="BodyBoldHead">
    <w:name w:val="Body Bold Head"/>
    <w:pPr>
      <w:keepNext/>
      <w:keepLines/>
      <w:spacing w:before="60"/>
    </w:pPr>
    <w:rPr>
      <w:b/>
      <w:bCs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Worksheet 2 – Debit Card Dilemma</vt:lpstr>
    </vt:vector>
  </TitlesOfParts>
  <Company>Grimsby Secondary School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Worksheet 2 – Debit Card Dilemma</dc:title>
  <dc:creator>Paul Jespers</dc:creator>
  <cp:lastModifiedBy>Carew, Colleen</cp:lastModifiedBy>
  <cp:revision>3</cp:revision>
  <cp:lastPrinted>2006-04-26T14:33:00Z</cp:lastPrinted>
  <dcterms:created xsi:type="dcterms:W3CDTF">2015-12-04T14:22:00Z</dcterms:created>
  <dcterms:modified xsi:type="dcterms:W3CDTF">2015-12-04T14:22:00Z</dcterms:modified>
</cp:coreProperties>
</file>