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30105E">
      <w:pPr>
        <w:rPr>
          <w:lang w:val="en-US"/>
        </w:rPr>
      </w:pPr>
      <w:r>
        <w:rPr>
          <w:b/>
          <w:lang w:val="en-US"/>
        </w:rPr>
        <w:t>BANK STATEMENTS ASSIGNMENT</w:t>
      </w:r>
    </w:p>
    <w:p w:rsidR="0030105E" w:rsidRDefault="0030105E">
      <w:pPr>
        <w:rPr>
          <w:lang w:val="en-US"/>
        </w:rPr>
      </w:pPr>
      <w:bookmarkStart w:id="0" w:name="_GoBack"/>
    </w:p>
    <w:bookmarkEnd w:id="0"/>
    <w:p w:rsidR="0030105E" w:rsidRDefault="0030105E">
      <w:pPr>
        <w:rPr>
          <w:lang w:val="en-US"/>
        </w:rPr>
      </w:pPr>
      <w:r>
        <w:rPr>
          <w:lang w:val="en-US"/>
        </w:rPr>
        <w:t>Complete the bank statement below for the following transactions.</w:t>
      </w:r>
    </w:p>
    <w:p w:rsidR="0030105E" w:rsidRDefault="0030105E">
      <w:pPr>
        <w:rPr>
          <w:lang w:val="en-US"/>
        </w:rPr>
      </w:pPr>
    </w:p>
    <w:p w:rsidR="0030105E" w:rsidRDefault="0030105E" w:rsidP="0030105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April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pay </w:t>
      </w:r>
      <w:r>
        <w:rPr>
          <w:rFonts w:ascii="Arial" w:hAnsi="Arial" w:cs="Arial"/>
        </w:rPr>
        <w:t>rent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$550.00</w:t>
      </w:r>
    </w:p>
    <w:p w:rsidR="0030105E" w:rsidRDefault="0030105E" w:rsidP="0030105E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84"/>
        </w:tabs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payroll deposit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$975.00</w:t>
      </w:r>
    </w:p>
    <w:p w:rsidR="0030105E" w:rsidRDefault="0030105E" w:rsidP="0030105E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84"/>
        </w:tabs>
        <w:rPr>
          <w:rFonts w:ascii="Arial" w:hAnsi="Arial" w:cs="Arial"/>
        </w:rPr>
      </w:pPr>
      <w:r>
        <w:rPr>
          <w:rFonts w:ascii="Arial" w:hAnsi="Arial" w:cs="Arial"/>
        </w:rPr>
        <w:t>April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pay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$425.00</w:t>
      </w:r>
    </w:p>
    <w:p w:rsidR="0030105E" w:rsidRDefault="0030105E" w:rsidP="0030105E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84"/>
        </w:tabs>
        <w:rPr>
          <w:rFonts w:ascii="Arial" w:hAnsi="Arial" w:cs="Arial"/>
        </w:rPr>
      </w:pPr>
      <w:r>
        <w:rPr>
          <w:rFonts w:ascii="Arial" w:hAnsi="Arial" w:cs="Arial"/>
        </w:rPr>
        <w:t>April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debit card purchase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$82.67</w:t>
      </w:r>
    </w:p>
    <w:p w:rsidR="0030105E" w:rsidRDefault="0030105E" w:rsidP="0030105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transfer fee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2.00</w:t>
      </w:r>
    </w:p>
    <w:p w:rsidR="0030105E" w:rsidRDefault="0030105E" w:rsidP="0030105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April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payroll deposit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$575.00</w:t>
      </w:r>
    </w:p>
    <w:p w:rsidR="0030105E" w:rsidRDefault="0030105E" w:rsidP="0030105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April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machine withdrawal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80.00</w:t>
      </w:r>
    </w:p>
    <w:p w:rsidR="0030105E" w:rsidRDefault="0030105E" w:rsidP="0030105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April 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pay phone bill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$75.00</w:t>
      </w:r>
    </w:p>
    <w:p w:rsidR="0030105E" w:rsidRDefault="0030105E" w:rsidP="0030105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interest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>
        <w:rPr>
          <w:rFonts w:ascii="Arial" w:hAnsi="Arial" w:cs="Arial"/>
        </w:rPr>
        <w:t>6.45</w:t>
      </w:r>
    </w:p>
    <w:p w:rsidR="0030105E" w:rsidRDefault="0030105E">
      <w:pPr>
        <w:rPr>
          <w:lang w:val="en-U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20" w:type="dxa"/>
          <w:left w:w="115" w:type="dxa"/>
          <w:bottom w:w="20" w:type="dxa"/>
          <w:right w:w="115" w:type="dxa"/>
        </w:tblCellMar>
        <w:tblLook w:val="0000" w:firstRow="0" w:lastRow="0" w:firstColumn="0" w:lastColumn="0" w:noHBand="0" w:noVBand="0"/>
      </w:tblPr>
      <w:tblGrid>
        <w:gridCol w:w="1849"/>
        <w:gridCol w:w="8"/>
        <w:gridCol w:w="1890"/>
        <w:gridCol w:w="11"/>
        <w:gridCol w:w="1854"/>
        <w:gridCol w:w="1868"/>
        <w:gridCol w:w="1880"/>
      </w:tblGrid>
      <w:tr w:rsidR="0030105E" w:rsidRPr="0030105E" w:rsidTr="0030105E">
        <w:trPr>
          <w:jc w:val="center"/>
        </w:trPr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Transaction Code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Debit</w:t>
            </w:r>
          </w:p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solid" w:color="auto" w:fill="auto"/>
          </w:tcPr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Credit</w:t>
            </w:r>
          </w:p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solid" w:color="auto" w:fill="auto"/>
          </w:tcPr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Balance</w:t>
            </w:r>
          </w:p>
          <w:p w:rsidR="0030105E" w:rsidRPr="0030105E" w:rsidRDefault="0030105E" w:rsidP="0030105E">
            <w:pPr>
              <w:keepNext/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  <w:r>
              <w:rPr>
                <w:rFonts w:eastAsia="Times New Roman"/>
                <w:sz w:val="22"/>
                <w:szCs w:val="20"/>
                <w:lang w:val="en-US" w:eastAsia="en-US"/>
              </w:rPr>
              <w:t>March 31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INT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5.30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  <w:r>
              <w:rPr>
                <w:rFonts w:eastAsia="Times New Roman"/>
                <w:sz w:val="22"/>
                <w:szCs w:val="20"/>
                <w:lang w:val="en-US" w:eastAsia="en-US"/>
              </w:rPr>
              <w:t>4</w:t>
            </w:r>
            <w:r w:rsidRPr="0030105E">
              <w:rPr>
                <w:rFonts w:eastAsia="Times New Roman"/>
                <w:sz w:val="22"/>
                <w:szCs w:val="20"/>
                <w:lang w:val="en-US" w:eastAsia="en-US"/>
              </w:rPr>
              <w:t>35.30</w:t>
            </w: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99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  <w:tr w:rsidR="0030105E" w:rsidRPr="0030105E" w:rsidTr="00301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E" w:rsidRPr="0030105E" w:rsidRDefault="0030105E" w:rsidP="0030105E">
            <w:pPr>
              <w:rPr>
                <w:rFonts w:eastAsia="Times New Roman"/>
                <w:sz w:val="22"/>
                <w:szCs w:val="20"/>
                <w:lang w:val="en-US" w:eastAsia="en-US"/>
              </w:rPr>
            </w:pPr>
          </w:p>
        </w:tc>
      </w:tr>
    </w:tbl>
    <w:p w:rsidR="0030105E" w:rsidRDefault="0030105E">
      <w:pPr>
        <w:rPr>
          <w:lang w:val="en-US"/>
        </w:rPr>
      </w:pPr>
    </w:p>
    <w:p w:rsidR="0030105E" w:rsidRDefault="0030105E">
      <w:pPr>
        <w:rPr>
          <w:lang w:val="en-US"/>
        </w:rPr>
      </w:pPr>
    </w:p>
    <w:p w:rsidR="0030105E" w:rsidRPr="0030105E" w:rsidRDefault="0030105E">
      <w:pPr>
        <w:rPr>
          <w:lang w:val="en-US"/>
        </w:rPr>
      </w:pPr>
      <w:r>
        <w:rPr>
          <w:lang w:val="en-US"/>
        </w:rPr>
        <w:t>What is the account balance at the end of April?</w:t>
      </w:r>
    </w:p>
    <w:sectPr w:rsidR="0030105E" w:rsidRPr="003010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5E" w:rsidRDefault="0030105E" w:rsidP="0030105E">
      <w:r>
        <w:separator/>
      </w:r>
    </w:p>
  </w:endnote>
  <w:endnote w:type="continuationSeparator" w:id="0">
    <w:p w:rsidR="0030105E" w:rsidRDefault="0030105E" w:rsidP="0030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5E" w:rsidRDefault="0030105E" w:rsidP="0030105E">
      <w:r>
        <w:separator/>
      </w:r>
    </w:p>
  </w:footnote>
  <w:footnote w:type="continuationSeparator" w:id="0">
    <w:p w:rsidR="0030105E" w:rsidRDefault="0030105E" w:rsidP="0030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5E" w:rsidRPr="0030105E" w:rsidRDefault="0030105E">
    <w:pPr>
      <w:pStyle w:val="Header"/>
      <w:rPr>
        <w:lang w:val="en-US"/>
      </w:rPr>
    </w:pPr>
    <w:r>
      <w:rPr>
        <w:lang w:val="en-US"/>
      </w:rPr>
      <w:t>MEL 3E</w:t>
    </w:r>
    <w:r>
      <w:rPr>
        <w:lang w:val="en-US"/>
      </w:rPr>
      <w:tab/>
    </w:r>
    <w:r>
      <w:rPr>
        <w:lang w:val="en-US"/>
      </w:rPr>
      <w:tab/>
      <w:t>Name: 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E"/>
    <w:rsid w:val="0030105E"/>
    <w:rsid w:val="005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105E"/>
    <w:pPr>
      <w:ind w:left="360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0105E"/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05E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0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5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5E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105E"/>
    <w:pPr>
      <w:ind w:left="360"/>
    </w:pPr>
    <w:rPr>
      <w:rFonts w:ascii="Times New Roman" w:eastAsia="Times New Roman" w:hAnsi="Times New Roman" w:cs="Times New Roman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0105E"/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05E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0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5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5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1</cp:revision>
  <dcterms:created xsi:type="dcterms:W3CDTF">2014-05-22T12:57:00Z</dcterms:created>
  <dcterms:modified xsi:type="dcterms:W3CDTF">2014-05-22T13:02:00Z</dcterms:modified>
</cp:coreProperties>
</file>