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CE" w:rsidRPr="003F3D75" w:rsidRDefault="006729CE" w:rsidP="003F3D75">
      <w:pPr>
        <w:pStyle w:val="Heading1"/>
        <w:rPr>
          <w:rFonts w:ascii="Arial" w:hAnsi="Arial" w:cs="Arial"/>
          <w:sz w:val="32"/>
          <w:szCs w:val="32"/>
          <w:u w:val="none"/>
        </w:rPr>
      </w:pPr>
      <w:r w:rsidRPr="003F3D75">
        <w:rPr>
          <w:rFonts w:ascii="Arial" w:hAnsi="Arial" w:cs="Arial"/>
          <w:sz w:val="32"/>
          <w:szCs w:val="32"/>
          <w:u w:val="none"/>
        </w:rPr>
        <w:t>UNIT #1 LABORATORY INVESTIGATION</w:t>
      </w:r>
      <w:r w:rsidR="003F3D75" w:rsidRPr="003F3D75">
        <w:rPr>
          <w:rFonts w:ascii="Arial" w:hAnsi="Arial" w:cs="Arial"/>
          <w:sz w:val="32"/>
          <w:szCs w:val="32"/>
          <w:u w:val="none"/>
        </w:rPr>
        <w:t xml:space="preserve"> –</w:t>
      </w:r>
      <w:r w:rsidRPr="003F3D75">
        <w:rPr>
          <w:rFonts w:ascii="Arial" w:hAnsi="Arial" w:cs="Arial"/>
          <w:sz w:val="32"/>
          <w:szCs w:val="32"/>
          <w:u w:val="none"/>
        </w:rPr>
        <w:t>ACCELERATION DUE TO GRAVITY</w:t>
      </w:r>
      <w:r w:rsidR="003F3D75" w:rsidRPr="003F3D75">
        <w:rPr>
          <w:rFonts w:ascii="Arial" w:hAnsi="Arial" w:cs="Arial"/>
          <w:sz w:val="32"/>
          <w:szCs w:val="32"/>
          <w:u w:val="none"/>
        </w:rPr>
        <w:t xml:space="preserve"> IN FENELON FALLS</w:t>
      </w:r>
    </w:p>
    <w:p w:rsidR="006729CE" w:rsidRPr="003F3D75" w:rsidRDefault="006729CE" w:rsidP="003F3D75">
      <w:pPr>
        <w:jc w:val="both"/>
        <w:rPr>
          <w:rFonts w:ascii="Arial" w:hAnsi="Arial" w:cs="Arial"/>
          <w:b/>
        </w:rPr>
      </w:pPr>
    </w:p>
    <w:p w:rsidR="006729CE" w:rsidRDefault="006729CE" w:rsidP="003F3D75">
      <w:pPr>
        <w:jc w:val="both"/>
        <w:rPr>
          <w:rFonts w:ascii="Arial" w:hAnsi="Arial" w:cs="Arial"/>
        </w:rPr>
      </w:pPr>
      <w:r w:rsidRPr="003F3D75">
        <w:rPr>
          <w:rFonts w:ascii="Arial" w:hAnsi="Arial" w:cs="Arial"/>
          <w:b/>
        </w:rPr>
        <w:t>Question:</w:t>
      </w:r>
      <w:r w:rsidRPr="003F3D75">
        <w:rPr>
          <w:rFonts w:ascii="Arial" w:hAnsi="Arial" w:cs="Arial"/>
        </w:rPr>
        <w:t xml:space="preserve">  What is the acceleration due to gravity in Fenelon Falls?</w:t>
      </w:r>
    </w:p>
    <w:p w:rsidR="003F3D75" w:rsidRDefault="003F3D75" w:rsidP="003F3D75">
      <w:pPr>
        <w:jc w:val="both"/>
        <w:rPr>
          <w:rFonts w:ascii="Arial" w:hAnsi="Arial" w:cs="Arial"/>
        </w:rPr>
      </w:pPr>
    </w:p>
    <w:p w:rsidR="003F3D75" w:rsidRPr="003F3D75" w:rsidRDefault="003F3D75" w:rsidP="003F3D75">
      <w:pPr>
        <w:jc w:val="both"/>
        <w:rPr>
          <w:rFonts w:ascii="Arial" w:hAnsi="Arial" w:cs="Arial"/>
          <w:b/>
        </w:rPr>
      </w:pPr>
      <w:r w:rsidRPr="003F3D75">
        <w:rPr>
          <w:rFonts w:ascii="Arial" w:hAnsi="Arial" w:cs="Arial"/>
          <w:b/>
        </w:rPr>
        <w:t xml:space="preserve">Expected Value:  </w:t>
      </w:r>
    </w:p>
    <w:p w:rsidR="006729CE" w:rsidRPr="003F3D75" w:rsidRDefault="006729CE" w:rsidP="003F3D75">
      <w:pPr>
        <w:jc w:val="both"/>
        <w:rPr>
          <w:rFonts w:ascii="Arial" w:hAnsi="Arial" w:cs="Arial"/>
        </w:rPr>
      </w:pPr>
    </w:p>
    <w:p w:rsidR="006729CE" w:rsidRPr="003F3D75" w:rsidRDefault="006729CE" w:rsidP="003F3D75">
      <w:pPr>
        <w:jc w:val="both"/>
        <w:rPr>
          <w:rFonts w:ascii="Arial" w:hAnsi="Arial" w:cs="Arial"/>
        </w:rPr>
      </w:pPr>
      <w:r w:rsidRPr="003F3D75">
        <w:rPr>
          <w:rFonts w:ascii="Arial" w:hAnsi="Arial" w:cs="Arial"/>
          <w:b/>
        </w:rPr>
        <w:t>Equipment:</w:t>
      </w:r>
      <w:r w:rsidRPr="003F3D75">
        <w:rPr>
          <w:rFonts w:ascii="Arial" w:hAnsi="Arial" w:cs="Arial"/>
        </w:rPr>
        <w:t xml:space="preserve">  </w:t>
      </w:r>
      <w:r w:rsidR="003F3D75">
        <w:rPr>
          <w:rFonts w:ascii="Arial" w:hAnsi="Arial" w:cs="Arial"/>
        </w:rPr>
        <w:t xml:space="preserve">i-pad with </w:t>
      </w:r>
      <w:proofErr w:type="spellStart"/>
      <w:r w:rsidR="003F3D75">
        <w:rPr>
          <w:rFonts w:ascii="Arial" w:hAnsi="Arial" w:cs="Arial"/>
        </w:rPr>
        <w:t>Vernier</w:t>
      </w:r>
      <w:proofErr w:type="spellEnd"/>
      <w:r w:rsidR="003F3D75">
        <w:rPr>
          <w:rFonts w:ascii="Arial" w:hAnsi="Arial" w:cs="Arial"/>
        </w:rPr>
        <w:t xml:space="preserve"> Video Physics and </w:t>
      </w:r>
      <w:proofErr w:type="spellStart"/>
      <w:r w:rsidR="003F3D75">
        <w:rPr>
          <w:rFonts w:ascii="Arial" w:hAnsi="Arial" w:cs="Arial"/>
        </w:rPr>
        <w:t>Vernier</w:t>
      </w:r>
      <w:proofErr w:type="spellEnd"/>
      <w:r w:rsidR="003F3D75">
        <w:rPr>
          <w:rFonts w:ascii="Arial" w:hAnsi="Arial" w:cs="Arial"/>
        </w:rPr>
        <w:t xml:space="preserve"> Graphical Analysis</w:t>
      </w:r>
      <w:r w:rsidRPr="003F3D75">
        <w:rPr>
          <w:rFonts w:ascii="Arial" w:hAnsi="Arial" w:cs="Arial"/>
        </w:rPr>
        <w:t xml:space="preserve">, known mass, </w:t>
      </w:r>
      <w:r w:rsidR="00A15C9A">
        <w:rPr>
          <w:rFonts w:ascii="Arial" w:hAnsi="Arial" w:cs="Arial"/>
        </w:rPr>
        <w:t xml:space="preserve">tennis ball, coffee filter, </w:t>
      </w:r>
      <w:proofErr w:type="spellStart"/>
      <w:r w:rsidRPr="003F3D75">
        <w:rPr>
          <w:rFonts w:ascii="Arial" w:hAnsi="Arial" w:cs="Arial"/>
        </w:rPr>
        <w:t>metre</w:t>
      </w:r>
      <w:proofErr w:type="spellEnd"/>
      <w:r w:rsidRPr="003F3D75">
        <w:rPr>
          <w:rFonts w:ascii="Arial" w:hAnsi="Arial" w:cs="Arial"/>
        </w:rPr>
        <w:t xml:space="preserve"> stick</w:t>
      </w:r>
      <w:r w:rsidR="003F3D75">
        <w:rPr>
          <w:rFonts w:ascii="Arial" w:hAnsi="Arial" w:cs="Arial"/>
        </w:rPr>
        <w:t xml:space="preserve">, </w:t>
      </w:r>
      <w:proofErr w:type="spellStart"/>
      <w:r w:rsidR="003F3D75">
        <w:rPr>
          <w:rFonts w:ascii="Arial" w:hAnsi="Arial" w:cs="Arial"/>
        </w:rPr>
        <w:t>coloured</w:t>
      </w:r>
      <w:proofErr w:type="spellEnd"/>
      <w:r w:rsidR="003F3D75">
        <w:rPr>
          <w:rFonts w:ascii="Arial" w:hAnsi="Arial" w:cs="Arial"/>
        </w:rPr>
        <w:t xml:space="preserve"> backdrop</w:t>
      </w:r>
    </w:p>
    <w:p w:rsidR="006729CE" w:rsidRPr="003F3D75" w:rsidRDefault="006729CE" w:rsidP="003F3D75">
      <w:pPr>
        <w:jc w:val="both"/>
        <w:rPr>
          <w:rFonts w:ascii="Arial" w:hAnsi="Arial" w:cs="Arial"/>
        </w:rPr>
      </w:pPr>
    </w:p>
    <w:p w:rsidR="003F3D75" w:rsidRDefault="006729CE" w:rsidP="003F3D75">
      <w:pPr>
        <w:jc w:val="both"/>
        <w:rPr>
          <w:rFonts w:ascii="Arial" w:hAnsi="Arial" w:cs="Arial"/>
        </w:rPr>
      </w:pPr>
      <w:r w:rsidRPr="003F3D75">
        <w:rPr>
          <w:rFonts w:ascii="Arial" w:hAnsi="Arial" w:cs="Arial"/>
          <w:b/>
        </w:rPr>
        <w:t>Procedure:</w:t>
      </w:r>
      <w:r w:rsidRPr="003F3D75">
        <w:rPr>
          <w:rFonts w:ascii="Arial" w:hAnsi="Arial" w:cs="Arial"/>
        </w:rPr>
        <w:t xml:space="preserve">  </w:t>
      </w:r>
      <w:r w:rsidR="001C5F14" w:rsidRPr="003F3D75">
        <w:rPr>
          <w:rFonts w:ascii="Arial" w:hAnsi="Arial" w:cs="Arial"/>
        </w:rPr>
        <w:tab/>
      </w:r>
    </w:p>
    <w:p w:rsidR="006729CE" w:rsidRDefault="003F3D75" w:rsidP="003F3D75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Hang the </w:t>
      </w:r>
      <w:proofErr w:type="spellStart"/>
      <w:r>
        <w:rPr>
          <w:rFonts w:ascii="Arial" w:hAnsi="Arial" w:cs="Arial"/>
        </w:rPr>
        <w:t>coloured</w:t>
      </w:r>
      <w:proofErr w:type="spellEnd"/>
      <w:r>
        <w:rPr>
          <w:rFonts w:ascii="Arial" w:hAnsi="Arial" w:cs="Arial"/>
        </w:rPr>
        <w:t xml:space="preserve"> backdrop in the drop zone.</w:t>
      </w:r>
    </w:p>
    <w:p w:rsidR="00E7551C" w:rsidRDefault="00E7551C" w:rsidP="00E7551C">
      <w:pPr>
        <w:ind w:left="360"/>
        <w:jc w:val="both"/>
        <w:rPr>
          <w:rFonts w:ascii="Arial" w:hAnsi="Arial" w:cs="Arial"/>
        </w:rPr>
      </w:pPr>
    </w:p>
    <w:p w:rsidR="003F3D75" w:rsidRDefault="003F3D75" w:rsidP="003F3D75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one student hold a </w:t>
      </w:r>
      <w:proofErr w:type="spellStart"/>
      <w:r>
        <w:rPr>
          <w:rFonts w:ascii="Arial" w:hAnsi="Arial" w:cs="Arial"/>
        </w:rPr>
        <w:t>metre</w:t>
      </w:r>
      <w:proofErr w:type="spellEnd"/>
      <w:r>
        <w:rPr>
          <w:rFonts w:ascii="Arial" w:hAnsi="Arial" w:cs="Arial"/>
        </w:rPr>
        <w:t xml:space="preserve"> stick in the picture.</w:t>
      </w:r>
    </w:p>
    <w:p w:rsidR="00E7551C" w:rsidRDefault="00E7551C" w:rsidP="00E7551C">
      <w:pPr>
        <w:jc w:val="both"/>
        <w:rPr>
          <w:rFonts w:ascii="Arial" w:hAnsi="Arial" w:cs="Arial"/>
        </w:rPr>
      </w:pPr>
    </w:p>
    <w:p w:rsidR="003F3D75" w:rsidRDefault="003F3D75" w:rsidP="003F3D75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Another student should drop the </w:t>
      </w:r>
      <w:r w:rsidR="00E7551C">
        <w:rPr>
          <w:rFonts w:ascii="Arial" w:hAnsi="Arial" w:cs="Arial"/>
        </w:rPr>
        <w:t>object</w:t>
      </w:r>
      <w:r w:rsidR="00A15C9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E7551C" w:rsidRDefault="00E7551C" w:rsidP="00E7551C">
      <w:pPr>
        <w:jc w:val="both"/>
        <w:rPr>
          <w:rFonts w:ascii="Arial" w:hAnsi="Arial" w:cs="Arial"/>
        </w:rPr>
      </w:pPr>
    </w:p>
    <w:p w:rsidR="003F3D75" w:rsidRDefault="003F3D75" w:rsidP="003F3D75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third student should record the </w:t>
      </w:r>
      <w:r w:rsidR="00E7551C">
        <w:rPr>
          <w:rFonts w:ascii="Arial" w:hAnsi="Arial" w:cs="Arial"/>
        </w:rPr>
        <w:t>object</w:t>
      </w:r>
      <w:r>
        <w:rPr>
          <w:rFonts w:ascii="Arial" w:hAnsi="Arial" w:cs="Arial"/>
        </w:rPr>
        <w:t xml:space="preserve"> using </w:t>
      </w:r>
      <w:proofErr w:type="spellStart"/>
      <w:r>
        <w:rPr>
          <w:rFonts w:ascii="Arial" w:hAnsi="Arial" w:cs="Arial"/>
        </w:rPr>
        <w:t>Vernier</w:t>
      </w:r>
      <w:proofErr w:type="spellEnd"/>
      <w:r>
        <w:rPr>
          <w:rFonts w:ascii="Arial" w:hAnsi="Arial" w:cs="Arial"/>
        </w:rPr>
        <w:t xml:space="preserve"> Video Physics.  It is important that the </w:t>
      </w:r>
      <w:proofErr w:type="spellStart"/>
      <w:r>
        <w:rPr>
          <w:rFonts w:ascii="Arial" w:hAnsi="Arial" w:cs="Arial"/>
        </w:rPr>
        <w:t>metre</w:t>
      </w:r>
      <w:proofErr w:type="spellEnd"/>
      <w:r>
        <w:rPr>
          <w:rFonts w:ascii="Arial" w:hAnsi="Arial" w:cs="Arial"/>
        </w:rPr>
        <w:t xml:space="preserve"> stick is in the picture, and the screen does not move during the recording process.</w:t>
      </w:r>
    </w:p>
    <w:p w:rsidR="003F3D75" w:rsidRPr="003F3D75" w:rsidRDefault="003F3D75" w:rsidP="003F3D75">
      <w:pPr>
        <w:jc w:val="both"/>
        <w:rPr>
          <w:rFonts w:ascii="Arial" w:hAnsi="Arial" w:cs="Arial"/>
        </w:rPr>
      </w:pPr>
    </w:p>
    <w:p w:rsidR="006729CE" w:rsidRPr="00E7551C" w:rsidRDefault="00E7551C" w:rsidP="003F3D75">
      <w:pPr>
        <w:jc w:val="both"/>
        <w:rPr>
          <w:rFonts w:ascii="Arial" w:hAnsi="Arial" w:cs="Arial"/>
          <w:b/>
        </w:rPr>
      </w:pPr>
      <w:r w:rsidRPr="00E7551C">
        <w:rPr>
          <w:rFonts w:ascii="Arial" w:hAnsi="Arial" w:cs="Arial"/>
          <w:b/>
        </w:rPr>
        <w:t xml:space="preserve">Observations:  </w:t>
      </w:r>
    </w:p>
    <w:p w:rsidR="00E7551C" w:rsidRDefault="006473B5" w:rsidP="003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create d-t and v-t graphs for the vertical direction as</w:t>
      </w:r>
      <w:r w:rsidR="00E7551C">
        <w:rPr>
          <w:rFonts w:ascii="Arial" w:hAnsi="Arial" w:cs="Arial"/>
        </w:rPr>
        <w:t xml:space="preserve"> your observations.</w:t>
      </w:r>
      <w:r w:rsidR="00A15C9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Each group member needs both graphs.</w:t>
      </w:r>
    </w:p>
    <w:p w:rsidR="00E7551C" w:rsidRDefault="00E7551C" w:rsidP="003F3D75">
      <w:pPr>
        <w:jc w:val="both"/>
        <w:rPr>
          <w:rFonts w:ascii="Arial" w:hAnsi="Arial" w:cs="Arial"/>
        </w:rPr>
      </w:pPr>
    </w:p>
    <w:p w:rsidR="00E7551C" w:rsidRDefault="00E7551C" w:rsidP="003F3D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Calculations:</w:t>
      </w:r>
    </w:p>
    <w:p w:rsidR="00E7551C" w:rsidRDefault="00E7551C" w:rsidP="003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None!</w:t>
      </w:r>
    </w:p>
    <w:p w:rsidR="00E7551C" w:rsidRPr="00E7551C" w:rsidRDefault="00E7551C" w:rsidP="003F3D75">
      <w:pPr>
        <w:jc w:val="both"/>
        <w:rPr>
          <w:rFonts w:ascii="Arial" w:hAnsi="Arial" w:cs="Arial"/>
        </w:rPr>
      </w:pPr>
    </w:p>
    <w:p w:rsidR="006729CE" w:rsidRPr="003F3D75" w:rsidRDefault="006729CE" w:rsidP="003F3D75">
      <w:pPr>
        <w:jc w:val="both"/>
        <w:rPr>
          <w:rFonts w:ascii="Arial" w:hAnsi="Arial" w:cs="Arial"/>
        </w:rPr>
      </w:pPr>
      <w:r w:rsidRPr="003F3D75">
        <w:rPr>
          <w:rFonts w:ascii="Arial" w:hAnsi="Arial" w:cs="Arial"/>
          <w:b/>
        </w:rPr>
        <w:t>Error Analysis</w:t>
      </w:r>
      <w:r w:rsidRPr="003F3D75">
        <w:rPr>
          <w:rFonts w:ascii="Arial" w:hAnsi="Arial" w:cs="Arial"/>
        </w:rPr>
        <w:t xml:space="preserve">:  </w:t>
      </w:r>
    </w:p>
    <w:p w:rsidR="006729CE" w:rsidRPr="003F3D75" w:rsidRDefault="00A15C9A" w:rsidP="003F3D75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 in the lab report outline</w:t>
      </w:r>
    </w:p>
    <w:p w:rsidR="006729CE" w:rsidRPr="003F3D75" w:rsidRDefault="006729CE" w:rsidP="003F3D75">
      <w:pPr>
        <w:jc w:val="both"/>
        <w:rPr>
          <w:rFonts w:ascii="Arial" w:hAnsi="Arial" w:cs="Arial"/>
          <w:b/>
        </w:rPr>
      </w:pPr>
    </w:p>
    <w:p w:rsidR="009E388F" w:rsidRDefault="009E388F" w:rsidP="003F3D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Conclusion:</w:t>
      </w:r>
    </w:p>
    <w:p w:rsidR="009E388F" w:rsidRPr="009E388F" w:rsidRDefault="009E388F" w:rsidP="003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Write one!</w:t>
      </w:r>
    </w:p>
    <w:p w:rsidR="006729CE" w:rsidRDefault="006729CE" w:rsidP="003F3D75">
      <w:pPr>
        <w:jc w:val="both"/>
        <w:rPr>
          <w:rFonts w:ascii="Arial" w:hAnsi="Arial" w:cs="Arial"/>
        </w:rPr>
      </w:pPr>
    </w:p>
    <w:p w:rsidR="006473B5" w:rsidRPr="003F3D75" w:rsidRDefault="006473B5" w:rsidP="006473B5">
      <w:pPr>
        <w:jc w:val="both"/>
        <w:rPr>
          <w:rFonts w:ascii="Arial" w:hAnsi="Arial" w:cs="Arial"/>
        </w:rPr>
      </w:pPr>
      <w:r w:rsidRPr="003F3D75">
        <w:rPr>
          <w:rFonts w:ascii="Arial" w:hAnsi="Arial" w:cs="Arial"/>
          <w:b/>
        </w:rPr>
        <w:t>Discussion</w:t>
      </w:r>
      <w:r w:rsidRPr="003F3D75">
        <w:rPr>
          <w:rFonts w:ascii="Arial" w:hAnsi="Arial" w:cs="Arial"/>
        </w:rPr>
        <w:t>:</w:t>
      </w:r>
    </w:p>
    <w:p w:rsidR="006473B5" w:rsidRDefault="006473B5" w:rsidP="006473B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Compare the motion of the coffee filter to that of the other two masses.  Explain why the motion is different.</w:t>
      </w:r>
    </w:p>
    <w:p w:rsidR="006473B5" w:rsidRDefault="006473B5" w:rsidP="006473B5">
      <w:pPr>
        <w:jc w:val="both"/>
        <w:rPr>
          <w:rFonts w:ascii="Arial" w:hAnsi="Arial" w:cs="Arial"/>
        </w:rPr>
      </w:pPr>
    </w:p>
    <w:p w:rsidR="006473B5" w:rsidRDefault="006473B5" w:rsidP="006473B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velocity-time graph for an object in free fall for an extended period of time.  What happens to the acceleration of the object during free fall?  Why does this happen?</w:t>
      </w:r>
    </w:p>
    <w:p w:rsidR="006473B5" w:rsidRPr="006473B5" w:rsidRDefault="006473B5" w:rsidP="006473B5">
      <w:pPr>
        <w:pStyle w:val="ListParagraph"/>
        <w:rPr>
          <w:rFonts w:ascii="Arial" w:hAnsi="Arial" w:cs="Arial"/>
        </w:rPr>
      </w:pPr>
    </w:p>
    <w:p w:rsidR="006473B5" w:rsidRDefault="006473B5" w:rsidP="006473B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effect each situation would have on the terminal velocity of a falling object.</w:t>
      </w:r>
    </w:p>
    <w:p w:rsidR="006473B5" w:rsidRDefault="006473B5" w:rsidP="006473B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Increasing the mass, but keeping the cross-sectional area the same.</w:t>
      </w:r>
    </w:p>
    <w:p w:rsidR="006729CE" w:rsidRPr="008A43C6" w:rsidRDefault="006473B5" w:rsidP="003F3D7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Increasing the cross-sectional area, but keeping the mass the same.</w:t>
      </w:r>
      <w:bookmarkStart w:id="0" w:name="_GoBack"/>
      <w:bookmarkEnd w:id="0"/>
    </w:p>
    <w:sectPr w:rsidR="006729CE" w:rsidRPr="008A43C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1C" w:rsidRDefault="00E7551C" w:rsidP="003F3D75">
      <w:r>
        <w:separator/>
      </w:r>
    </w:p>
  </w:endnote>
  <w:endnote w:type="continuationSeparator" w:id="0">
    <w:p w:rsidR="00E7551C" w:rsidRDefault="00E7551C" w:rsidP="003F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1C" w:rsidRDefault="00E7551C" w:rsidP="003F3D75">
      <w:r>
        <w:separator/>
      </w:r>
    </w:p>
  </w:footnote>
  <w:footnote w:type="continuationSeparator" w:id="0">
    <w:p w:rsidR="00E7551C" w:rsidRDefault="00E7551C" w:rsidP="003F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1C" w:rsidRPr="003F3D75" w:rsidRDefault="00E7551C">
    <w:pPr>
      <w:pStyle w:val="Header"/>
      <w:rPr>
        <w:rFonts w:ascii="Arial" w:hAnsi="Arial" w:cs="Arial"/>
        <w:sz w:val="20"/>
        <w:szCs w:val="20"/>
      </w:rPr>
    </w:pPr>
    <w:r w:rsidRPr="003F3D75">
      <w:rPr>
        <w:rFonts w:ascii="Arial" w:hAnsi="Arial" w:cs="Arial"/>
        <w:sz w:val="20"/>
        <w:szCs w:val="20"/>
      </w:rPr>
      <w:t xml:space="preserve">SPH </w:t>
    </w:r>
    <w:r w:rsidR="00A15C9A">
      <w:rPr>
        <w:rFonts w:ascii="Arial" w:hAnsi="Arial" w:cs="Arial"/>
        <w:sz w:val="20"/>
        <w:szCs w:val="20"/>
      </w:rPr>
      <w:t>3U</w:t>
    </w:r>
    <w:r w:rsidRPr="003F3D75">
      <w:rPr>
        <w:rFonts w:ascii="Arial" w:hAnsi="Arial" w:cs="Arial"/>
        <w:sz w:val="20"/>
        <w:szCs w:val="20"/>
      </w:rPr>
      <w:tab/>
    </w:r>
    <w:r w:rsidRPr="003F3D75">
      <w:rPr>
        <w:rFonts w:ascii="Arial" w:hAnsi="Arial" w:cs="Arial"/>
        <w:sz w:val="20"/>
        <w:szCs w:val="20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DE5"/>
    <w:multiLevelType w:val="hybridMultilevel"/>
    <w:tmpl w:val="2048B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11FF5"/>
    <w:multiLevelType w:val="hybridMultilevel"/>
    <w:tmpl w:val="9CD402FE"/>
    <w:lvl w:ilvl="0" w:tplc="49103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56A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243F6"/>
    <w:multiLevelType w:val="hybridMultilevel"/>
    <w:tmpl w:val="F9EA2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B6761"/>
    <w:multiLevelType w:val="hybridMultilevel"/>
    <w:tmpl w:val="9BCC7BC2"/>
    <w:lvl w:ilvl="0" w:tplc="EA6242E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A00A9B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A14BFF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DCCE60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85EA1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D6CD3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30C3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E8C1F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A6E1A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C237151"/>
    <w:multiLevelType w:val="hybridMultilevel"/>
    <w:tmpl w:val="5CB61520"/>
    <w:lvl w:ilvl="0" w:tplc="969686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BE8D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A43C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8C96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C6FE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6EC4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D81E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96A8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D6B4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9F1505"/>
    <w:multiLevelType w:val="singleLevel"/>
    <w:tmpl w:val="3FF88EA4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>
    <w:nsid w:val="30950125"/>
    <w:multiLevelType w:val="singleLevel"/>
    <w:tmpl w:val="4BAEC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922121"/>
    <w:multiLevelType w:val="hybridMultilevel"/>
    <w:tmpl w:val="8C7AABD4"/>
    <w:lvl w:ilvl="0" w:tplc="5856654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AE246A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744E3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04E5D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6CC951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27A6B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3D04D2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A504E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28F5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8AB5425"/>
    <w:multiLevelType w:val="multilevel"/>
    <w:tmpl w:val="7DDE175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B650213"/>
    <w:multiLevelType w:val="hybridMultilevel"/>
    <w:tmpl w:val="E00E280A"/>
    <w:lvl w:ilvl="0" w:tplc="D348FC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D0F2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9C8A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A0A7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6A77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20C2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BAE3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5E3E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9E3C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832C0F"/>
    <w:multiLevelType w:val="singleLevel"/>
    <w:tmpl w:val="3982BF6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50816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E31AB6"/>
    <w:multiLevelType w:val="singleLevel"/>
    <w:tmpl w:val="3982BF6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E763C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2"/>
    <w:rsid w:val="001C5F14"/>
    <w:rsid w:val="003F3D75"/>
    <w:rsid w:val="006473B5"/>
    <w:rsid w:val="006729CE"/>
    <w:rsid w:val="008A43C6"/>
    <w:rsid w:val="00957F53"/>
    <w:rsid w:val="009E388F"/>
    <w:rsid w:val="00A15C9A"/>
    <w:rsid w:val="00D420C2"/>
    <w:rsid w:val="00E7551C"/>
    <w:rsid w:val="00E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F1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3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3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7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55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F1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3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3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7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55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 4A</vt:lpstr>
    </vt:vector>
  </TitlesOfParts>
  <Company>Fenelon Falls Secondary School</Company>
  <LinksUpToDate>false</LinksUpToDate>
  <CharactersWithSpaces>1426</CharactersWithSpaces>
  <SharedDoc>false</SharedDoc>
  <HLinks>
    <vt:vector size="6" baseType="variant">
      <vt:variant>
        <vt:i4>6750318</vt:i4>
      </vt:variant>
      <vt:variant>
        <vt:i4>-1</vt:i4>
      </vt:variant>
      <vt:variant>
        <vt:i4>1027</vt:i4>
      </vt:variant>
      <vt:variant>
        <vt:i4>1</vt:i4>
      </vt:variant>
      <vt:variant>
        <vt:lpwstr>http://www.cartoonstock.com/lowres/rmc0074l.jpg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 4A</dc:title>
  <dc:creator>Lisa McEntee</dc:creator>
  <cp:lastModifiedBy>Carew, Colleen</cp:lastModifiedBy>
  <cp:revision>4</cp:revision>
  <cp:lastPrinted>2017-09-25T14:38:00Z</cp:lastPrinted>
  <dcterms:created xsi:type="dcterms:W3CDTF">2016-03-07T12:37:00Z</dcterms:created>
  <dcterms:modified xsi:type="dcterms:W3CDTF">2017-09-25T14:38:00Z</dcterms:modified>
</cp:coreProperties>
</file>